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1C" w:rsidRPr="009F3111" w:rsidRDefault="00C1341C" w:rsidP="00D91FFD">
      <w:pPr>
        <w:pStyle w:val="ac"/>
        <w:spacing w:before="0" w:after="0"/>
        <w:ind w:left="0" w:right="-598"/>
        <w:rPr>
          <w:sz w:val="28"/>
          <w:szCs w:val="28"/>
          <w:lang w:val="uk-UA"/>
        </w:rPr>
      </w:pPr>
      <w:r w:rsidRPr="009F3111">
        <w:rPr>
          <w:sz w:val="28"/>
          <w:szCs w:val="28"/>
          <w:lang w:val="uk-UA"/>
        </w:rPr>
        <w:t>ІНФОРМАТИКА          6 клас</w:t>
      </w:r>
    </w:p>
    <w:p w:rsidR="00C1341C" w:rsidRPr="009F3111" w:rsidRDefault="00082700" w:rsidP="00D91FFD">
      <w:pPr>
        <w:spacing w:after="0" w:line="240" w:lineRule="auto"/>
        <w:ind w:right="-598"/>
        <w:jc w:val="right"/>
        <w:rPr>
          <w:rFonts w:ascii="Times New Roman" w:hAnsi="Times New Roman" w:cs="Times New Roman"/>
          <w:i/>
          <w:color w:val="3027AB"/>
          <w:sz w:val="24"/>
          <w:szCs w:val="24"/>
          <w:lang w:val="uk-UA"/>
        </w:rPr>
      </w:pPr>
      <w:hyperlink r:id="rId7" w:history="1">
        <w:r w:rsidR="00C1341C" w:rsidRPr="009F3111">
          <w:rPr>
            <w:rStyle w:val="aa"/>
            <w:rFonts w:ascii="Times New Roman" w:hAnsi="Times New Roman" w:cs="Times New Roman"/>
            <w:i/>
            <w:color w:val="3027AB"/>
            <w:sz w:val="24"/>
            <w:szCs w:val="24"/>
            <w:u w:val="none"/>
            <w:lang w:val="uk-UA"/>
          </w:rPr>
          <w:t>Інформатика. Програма  для 5-9 класів загальноосвітніх навчальних закладів</w:t>
        </w:r>
      </w:hyperlink>
      <w:r w:rsidR="00B22A51" w:rsidRPr="009F3111">
        <w:rPr>
          <w:color w:val="3027AB"/>
          <w:lang w:val="uk-UA"/>
        </w:rPr>
        <w:t xml:space="preserve">, </w:t>
      </w:r>
      <w:r w:rsidR="00C1341C" w:rsidRPr="009F3111">
        <w:rPr>
          <w:rFonts w:ascii="Times New Roman" w:hAnsi="Times New Roman" w:cs="Times New Roman"/>
          <w:i/>
          <w:color w:val="3027AB"/>
          <w:sz w:val="24"/>
          <w:szCs w:val="24"/>
          <w:lang w:val="uk-UA"/>
        </w:rPr>
        <w:t>Київ, 2013</w:t>
      </w:r>
    </w:p>
    <w:p w:rsidR="00B22A51" w:rsidRPr="009F3111" w:rsidRDefault="00B22A51" w:rsidP="00D91FFD">
      <w:pPr>
        <w:spacing w:after="0" w:line="240" w:lineRule="auto"/>
        <w:ind w:right="-598"/>
        <w:jc w:val="right"/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  <w:lang w:val="uk-UA"/>
        </w:rPr>
      </w:pPr>
      <w:r w:rsidRPr="009F3111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  <w:lang w:val="uk-UA"/>
        </w:rPr>
        <w:t xml:space="preserve">"Інформатика </w:t>
      </w:r>
      <w:r w:rsidR="000C328E" w:rsidRPr="009F3111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  <w:lang w:val="uk-UA"/>
        </w:rPr>
        <w:t>6</w:t>
      </w:r>
      <w:r w:rsidRPr="009F3111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  <w:lang w:val="uk-UA"/>
        </w:rPr>
        <w:t xml:space="preserve"> клас", Морзе Н.В., Барна О.В., Вембер В.П., Кузьмінська О.Г., Саражинська Н.А. - К.: Вид. дім «Освіта»</w:t>
      </w:r>
      <w:r w:rsidR="00944F87" w:rsidRPr="009F3111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  <w:lang w:val="uk-UA"/>
        </w:rPr>
        <w:t>, 2014</w:t>
      </w:r>
      <w:r w:rsidRPr="009F3111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  <w:lang w:val="uk-UA"/>
        </w:rPr>
        <w:t xml:space="preserve"> (укр.)</w:t>
      </w:r>
    </w:p>
    <w:p w:rsidR="00B22A51" w:rsidRPr="009F3111" w:rsidRDefault="00B22A51" w:rsidP="007D75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394"/>
        <w:gridCol w:w="709"/>
        <w:gridCol w:w="714"/>
        <w:gridCol w:w="1430"/>
        <w:gridCol w:w="7923"/>
      </w:tblGrid>
      <w:tr w:rsidR="009D2E3E" w:rsidRPr="009F3111" w:rsidTr="00375205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-603" w:firstLine="601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9D2E3E" w:rsidP="007D7591">
            <w:pPr>
              <w:pStyle w:val="10"/>
              <w:ind w:left="0" w:firstLine="601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Тема уроку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3E" w:rsidRPr="009F3111" w:rsidRDefault="009D2E3E" w:rsidP="009D2E3E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Домашнє завдання</w:t>
            </w:r>
          </w:p>
        </w:tc>
        <w:tc>
          <w:tcPr>
            <w:tcW w:w="7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9D2E3E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Навчальні досягнення учнів</w:t>
            </w:r>
          </w:p>
        </w:tc>
      </w:tr>
      <w:tr w:rsidR="009D2E3E" w:rsidRPr="009F3111" w:rsidTr="00375205">
        <w:trPr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-603" w:firstLine="6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9D2E3E" w:rsidP="007D7591">
            <w:pPr>
              <w:pStyle w:val="10"/>
              <w:ind w:left="0" w:firstLine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9D2E3E" w:rsidP="007D7591">
            <w:pPr>
              <w:pStyle w:val="10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9D2E3E" w:rsidP="007D7591">
            <w:pPr>
              <w:pStyle w:val="10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9D2E3E" w:rsidP="009D2E3E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9D2E3E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1341C" w:rsidRPr="009F3111" w:rsidTr="00FF5DC7">
        <w:trPr>
          <w:trHeight w:val="418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341C" w:rsidRPr="009F3111" w:rsidRDefault="00C1341C" w:rsidP="007D75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Алгоритми та  їх  виконавці (</w:t>
            </w:r>
            <w:r w:rsidRPr="009F3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9F31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год)</w:t>
            </w:r>
          </w:p>
        </w:tc>
        <w:tc>
          <w:tcPr>
            <w:tcW w:w="7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C" w:rsidRPr="009F3111" w:rsidRDefault="00C1341C" w:rsidP="007D7591">
            <w:pPr>
              <w:snapToGrid w:val="0"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Учень</w:t>
            </w:r>
            <w:r w:rsidRPr="009F31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має уявлення: </w:t>
            </w:r>
          </w:p>
          <w:p w:rsidR="00C1341C" w:rsidRPr="009F3111" w:rsidRDefault="00C1341C" w:rsidP="007D7591">
            <w:pPr>
              <w:numPr>
                <w:ilvl w:val="0"/>
                <w:numId w:val="19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про форми подання алгоритмів;</w:t>
            </w:r>
          </w:p>
          <w:p w:rsidR="00C1341C" w:rsidRPr="009F3111" w:rsidRDefault="00C1341C" w:rsidP="007D759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описує поняття: </w:t>
            </w:r>
          </w:p>
          <w:p w:rsidR="00C1341C" w:rsidRPr="009F3111" w:rsidRDefault="00C1341C" w:rsidP="007D7591">
            <w:pPr>
              <w:numPr>
                <w:ilvl w:val="0"/>
                <w:numId w:val="19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команда; алгоритм; виконавець алгоритму; </w:t>
            </w:r>
          </w:p>
          <w:p w:rsidR="00C1341C" w:rsidRPr="009F3111" w:rsidRDefault="00C1341C" w:rsidP="007D7591">
            <w:pPr>
              <w:numPr>
                <w:ilvl w:val="0"/>
                <w:numId w:val="19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система команд виконавця; середовище виконання алгоритму;</w:t>
            </w:r>
          </w:p>
          <w:p w:rsidR="00C1341C" w:rsidRPr="009F3111" w:rsidRDefault="00C1341C" w:rsidP="007D759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розрізняє:</w:t>
            </w:r>
          </w:p>
          <w:p w:rsidR="00C1341C" w:rsidRPr="009F3111" w:rsidRDefault="00C1341C" w:rsidP="007D7591">
            <w:pPr>
              <w:numPr>
                <w:ilvl w:val="0"/>
                <w:numId w:val="20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команди від речень, що не є командами;</w:t>
            </w:r>
            <w:r w:rsidR="009D2E3E"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об’єкти та події;</w:t>
            </w:r>
          </w:p>
          <w:p w:rsidR="00C1341C" w:rsidRPr="009F3111" w:rsidRDefault="00C1341C" w:rsidP="007D759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C1341C" w:rsidRPr="009F3111" w:rsidRDefault="00C1341C" w:rsidP="007D7591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зв'язок системи команд алгоритму та їх виконавця;</w:t>
            </w:r>
          </w:p>
          <w:p w:rsidR="00C1341C" w:rsidRPr="009F3111" w:rsidRDefault="00C1341C" w:rsidP="007D7591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випадки, коли виконавець не може виконати; команду;</w:t>
            </w:r>
          </w:p>
          <w:p w:rsidR="00C1341C" w:rsidRPr="009F3111" w:rsidRDefault="00C1341C" w:rsidP="007D7591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роль планування в житті, зокрема при навчанні;</w:t>
            </w:r>
          </w:p>
          <w:p w:rsidR="00C1341C" w:rsidRPr="009F3111" w:rsidRDefault="00C1341C" w:rsidP="007D759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C1341C" w:rsidRPr="009F3111" w:rsidRDefault="00C1341C" w:rsidP="007D7591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виконавців алгоритмів та систем команд виконавців алгоритмів;</w:t>
            </w:r>
          </w:p>
          <w:p w:rsidR="00C1341C" w:rsidRPr="009F3111" w:rsidRDefault="00C1341C" w:rsidP="007D7591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алгоритмів із життя;</w:t>
            </w:r>
          </w:p>
          <w:p w:rsidR="00C1341C" w:rsidRPr="009F3111" w:rsidRDefault="00C1341C" w:rsidP="007D7591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структури слідування в алгор</w:t>
            </w:r>
            <w:r w:rsidR="009D2E3E"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із життя та навчальної діяльності;</w:t>
            </w:r>
          </w:p>
          <w:p w:rsidR="00C1341C" w:rsidRPr="009F3111" w:rsidRDefault="00C1341C" w:rsidP="007D7591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використання планів виконання завдання;</w:t>
            </w:r>
          </w:p>
          <w:p w:rsidR="00C1341C" w:rsidRPr="009F3111" w:rsidRDefault="00C1341C" w:rsidP="007D7591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об’єктів і подій, пов’язаних з ними;</w:t>
            </w:r>
          </w:p>
          <w:p w:rsidR="00C1341C" w:rsidRPr="009F3111" w:rsidRDefault="00C1341C" w:rsidP="007D759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знає:</w:t>
            </w:r>
          </w:p>
          <w:p w:rsidR="00C1341C" w:rsidRPr="009F3111" w:rsidRDefault="00C1341C" w:rsidP="007D7591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виконавців алгоритму та прості команди виконавців у визначеному навчальному середовищі виконання алгоритмів;</w:t>
            </w:r>
          </w:p>
          <w:p w:rsidR="00C1341C" w:rsidRPr="009F3111" w:rsidRDefault="00C1341C" w:rsidP="007D759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уміє:</w:t>
            </w:r>
          </w:p>
          <w:p w:rsidR="00C1341C" w:rsidRPr="009F3111" w:rsidRDefault="00C1341C" w:rsidP="007D7591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складати алгоритм у словесній формі; </w:t>
            </w:r>
          </w:p>
          <w:p w:rsidR="00C1341C" w:rsidRPr="009F3111" w:rsidRDefault="00C1341C" w:rsidP="007D7591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складати алгоритм у графічному вигляді;</w:t>
            </w:r>
          </w:p>
          <w:p w:rsidR="00C1341C" w:rsidRPr="009F3111" w:rsidRDefault="00C1341C" w:rsidP="007D7591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формально виконувати алгор</w:t>
            </w:r>
            <w:r w:rsidR="004F3398"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з навчальної діяльності та побуту;</w:t>
            </w:r>
          </w:p>
          <w:p w:rsidR="00C1341C" w:rsidRPr="009F3111" w:rsidRDefault="00C1341C" w:rsidP="007D7591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записувати алгоритм у вигляді послідовності команд   виконавця;</w:t>
            </w:r>
          </w:p>
          <w:p w:rsidR="00C1341C" w:rsidRPr="009F3111" w:rsidRDefault="00C1341C" w:rsidP="007D7591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6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складати і виконувати алгоритми у визначеному навчальному сер</w:t>
            </w: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</w:t>
            </w:r>
            <w:r w:rsidRPr="009F311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довищі виконання алгоритму;</w:t>
            </w:r>
          </w:p>
          <w:p w:rsidR="00C1341C" w:rsidRPr="009F3111" w:rsidRDefault="00C1341C" w:rsidP="009D2E3E">
            <w:pPr>
              <w:pStyle w:val="10"/>
              <w:numPr>
                <w:ilvl w:val="0"/>
                <w:numId w:val="3"/>
              </w:numPr>
              <w:ind w:left="645" w:hanging="284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rFonts w:eastAsia="Calibri"/>
                <w:iCs/>
                <w:sz w:val="24"/>
                <w:szCs w:val="24"/>
              </w:rPr>
              <w:t>складати план  дій з повсякденного життя та з використанням мат</w:t>
            </w:r>
            <w:r w:rsidRPr="009F3111">
              <w:rPr>
                <w:rFonts w:eastAsia="Calibri"/>
                <w:iCs/>
                <w:sz w:val="24"/>
                <w:szCs w:val="24"/>
              </w:rPr>
              <w:t>е</w:t>
            </w:r>
            <w:r w:rsidRPr="009F3111">
              <w:rPr>
                <w:rFonts w:eastAsia="Calibri"/>
                <w:iCs/>
                <w:sz w:val="24"/>
                <w:szCs w:val="24"/>
              </w:rPr>
              <w:t>ріалу навчальних предметів (матем</w:t>
            </w:r>
            <w:r w:rsidR="009D2E3E" w:rsidRPr="009F3111">
              <w:rPr>
                <w:rFonts w:eastAsia="Calibri"/>
                <w:iCs/>
                <w:sz w:val="24"/>
                <w:szCs w:val="24"/>
              </w:rPr>
              <w:t>.</w:t>
            </w:r>
            <w:r w:rsidRPr="009F3111">
              <w:rPr>
                <w:rFonts w:eastAsia="Calibri"/>
                <w:iCs/>
                <w:sz w:val="24"/>
                <w:szCs w:val="24"/>
              </w:rPr>
              <w:t>, української мови тощо)</w:t>
            </w:r>
          </w:p>
        </w:tc>
      </w:tr>
      <w:tr w:rsidR="00375205" w:rsidRPr="009F3111" w:rsidTr="00375205">
        <w:trPr>
          <w:trHeight w:val="9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AC56AF">
            <w:pPr>
              <w:pStyle w:val="10"/>
              <w:numPr>
                <w:ilvl w:val="0"/>
                <w:numId w:val="43"/>
              </w:numPr>
              <w:ind w:left="4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3E" w:rsidRPr="009F3111" w:rsidRDefault="009D2E3E" w:rsidP="007D7591">
            <w:pPr>
              <w:pStyle w:val="1"/>
              <w:keepLines/>
              <w:tabs>
                <w:tab w:val="left" w:pos="16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команди. Команди і виконавці. Система команд виконавця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9D2E3E" w:rsidP="009D2E3E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 1, впр. 3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numPr>
                <w:ilvl w:val="0"/>
                <w:numId w:val="3"/>
              </w:numPr>
              <w:ind w:left="440"/>
              <w:jc w:val="both"/>
              <w:rPr>
                <w:b/>
                <w:sz w:val="24"/>
                <w:szCs w:val="24"/>
              </w:rPr>
            </w:pPr>
          </w:p>
        </w:tc>
      </w:tr>
      <w:tr w:rsidR="00375205" w:rsidRPr="009F3111" w:rsidTr="00375205">
        <w:trPr>
          <w:trHeight w:val="9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3E" w:rsidRPr="009F3111" w:rsidRDefault="009D2E3E" w:rsidP="007D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алгоритму. Виконавці алгор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тмів. Формальне виконання алгоритму. Форми подання алгоритмів. Алгоритми в нашому житті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План виконання з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вдання.  Планування в нашому житті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9D2E3E" w:rsidP="009D2E3E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п.2, впр. 3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75205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3E" w:rsidRPr="009F3111" w:rsidRDefault="009D2E3E" w:rsidP="0033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1.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Складання алг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ритмів для виконавців у словесній формі і у графічному вигляді. Виконання алг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ритмів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9D2E3E" w:rsidP="009D2E3E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пр. р. №1 (стор. 22)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75205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3E" w:rsidRPr="009F3111" w:rsidRDefault="009D2E3E" w:rsidP="007D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Базові алгоритмічні структури: структ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 слідування. Алгоритм та програма. Середовище виконання алгоритму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9D2E3E" w:rsidP="009D2E3E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 4, впр. 2 (стор. 30)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75205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3E" w:rsidRPr="009F3111" w:rsidRDefault="009D2E3E" w:rsidP="00944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Об’єкти та події 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Складання та вик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нання алгоритмів у визначеному навч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льному середовищі виконання алгори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8" w:rsidRPr="009F3111" w:rsidRDefault="009D2E3E" w:rsidP="009D2E3E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 5-6,</w:t>
            </w:r>
          </w:p>
          <w:p w:rsidR="009D2E3E" w:rsidRPr="009F3111" w:rsidRDefault="009D2E3E" w:rsidP="009D2E3E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 xml:space="preserve"> </w:t>
            </w:r>
            <w:r w:rsidR="004F3398" w:rsidRPr="009F3111">
              <w:rPr>
                <w:color w:val="7030A0"/>
                <w:sz w:val="24"/>
                <w:szCs w:val="24"/>
              </w:rPr>
              <w:t>впр. 4 (стор. 48)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75205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3E" w:rsidRPr="009F3111" w:rsidRDefault="009D2E3E" w:rsidP="007D7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2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Складання алг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ритмів опрацювання подій з викори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тання структури слідування та вик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нання їх у визначеному  навчальному середовищі виконання алгоритмів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3E" w:rsidRPr="009F3111" w:rsidRDefault="004F3398" w:rsidP="009D2E3E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пр. р. №2 (стор. 50)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F0F5D" w:rsidRDefault="004F0F5D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394"/>
        <w:gridCol w:w="709"/>
        <w:gridCol w:w="714"/>
        <w:gridCol w:w="1430"/>
        <w:gridCol w:w="7923"/>
      </w:tblGrid>
      <w:tr w:rsidR="009D2E3E" w:rsidRPr="009F3111" w:rsidTr="00AC56AF">
        <w:trPr>
          <w:trHeight w:val="40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Тематичне оцінювання з тем:"</w:t>
            </w:r>
            <w:r w:rsidRPr="009F311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Алгоритми та  їх  виконавці "</w:t>
            </w:r>
          </w:p>
        </w:tc>
      </w:tr>
      <w:tr w:rsidR="009D2E3E" w:rsidRPr="009F3111" w:rsidTr="00FF5DC7">
        <w:trPr>
          <w:trHeight w:val="550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2E3E" w:rsidRPr="009F3111" w:rsidRDefault="009D2E3E" w:rsidP="007D7591">
            <w:pPr>
              <w:pStyle w:val="10"/>
              <w:ind w:left="36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bCs/>
                <w:color w:val="000000"/>
                <w:sz w:val="24"/>
                <w:szCs w:val="24"/>
              </w:rPr>
              <w:t>Поняття операційної системи (6 год)</w:t>
            </w:r>
          </w:p>
        </w:tc>
        <w:tc>
          <w:tcPr>
            <w:tcW w:w="7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E3E" w:rsidRPr="009F3111" w:rsidRDefault="009D2E3E" w:rsidP="007D759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Учень</w:t>
            </w:r>
            <w:r w:rsidRPr="009F31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описує поняття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система;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інтерфейс операційної системи; 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шлях до  об’єкта файлової системи;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повне ім’я об’єкта файлової системи;</w:t>
            </w:r>
          </w:p>
          <w:p w:rsidR="009D2E3E" w:rsidRPr="009F3111" w:rsidRDefault="009D2E3E" w:rsidP="007D759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пояснює: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5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взаємозв’язки між поняттями тип файлу і розширення імені файлу;</w:t>
            </w:r>
          </w:p>
          <w:p w:rsidR="009D2E3E" w:rsidRPr="009F3111" w:rsidRDefault="009D2E3E" w:rsidP="007D759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описує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5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операційної системи;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5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файлової системи;</w:t>
            </w:r>
          </w:p>
          <w:p w:rsidR="009D2E3E" w:rsidRPr="009F3111" w:rsidRDefault="009D2E3E" w:rsidP="007D7591">
            <w:pPr>
              <w:pStyle w:val="a8"/>
              <w:widowControl w:val="0"/>
              <w:numPr>
                <w:ilvl w:val="0"/>
                <w:numId w:val="25"/>
              </w:numPr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основні вказівки операційної системи для роботи з об’єктами 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>та їх групами:</w:t>
            </w: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>створення, копіювання, перейменування, переміщення та вилучення</w:t>
            </w: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;</w:t>
            </w:r>
          </w:p>
          <w:p w:rsidR="009D2E3E" w:rsidRPr="009F3111" w:rsidRDefault="009D2E3E" w:rsidP="007D7591">
            <w:pPr>
              <w:pStyle w:val="40"/>
              <w:numPr>
                <w:ilvl w:val="0"/>
                <w:numId w:val="25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послідовність виконання операцій над об’єктами файлової системи та їх групами;</w:t>
            </w:r>
          </w:p>
          <w:p w:rsidR="009D2E3E" w:rsidRPr="009F3111" w:rsidRDefault="009D2E3E" w:rsidP="007D7591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алгоритм організації пошуку об’єктів файлової  системи;</w:t>
            </w:r>
          </w:p>
          <w:p w:rsidR="009D2E3E" w:rsidRPr="009F3111" w:rsidRDefault="009D2E3E" w:rsidP="007D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розрізняє: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6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об’єкти файлової системи;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6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імена, розширення імен та основні типи файлів;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6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стандартні імена зовнішніх запам’ятовуючих пристроїв комп’ютера;</w:t>
            </w:r>
          </w:p>
          <w:p w:rsidR="009D2E3E" w:rsidRPr="009F3111" w:rsidRDefault="009D2E3E" w:rsidP="007D759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уміє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7"/>
              </w:numPr>
              <w:tabs>
                <w:tab w:val="left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визначати шлях до об’єкта файлової системи;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7"/>
              </w:numPr>
              <w:tabs>
                <w:tab w:val="left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переходити до об’єктів файлової системи</w:t>
            </w:r>
            <w:r w:rsidRPr="009F3111" w:rsidDel="00E14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заданим шляхом; 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7"/>
              </w:numPr>
              <w:tabs>
                <w:tab w:val="left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виділяти об’єкти та групи об’єктів для виконання операцій над н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ми;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7"/>
              </w:numPr>
              <w:tabs>
                <w:tab w:val="left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створювати каталоги (папки), ярлики;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7"/>
              </w:numPr>
              <w:tabs>
                <w:tab w:val="left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перейменовувати файли, каталоги (папки) та ярлики;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7"/>
              </w:numPr>
              <w:tabs>
                <w:tab w:val="left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вилучати файли, каталоги (папки) та ярлики;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7"/>
              </w:numPr>
              <w:tabs>
                <w:tab w:val="left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копіювати й переміщувати файли та каталоги (папки) з використа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ням сполучення клавіш, меню;</w:t>
            </w:r>
          </w:p>
          <w:p w:rsidR="009D2E3E" w:rsidRPr="009F3111" w:rsidRDefault="009D2E3E" w:rsidP="007D7591">
            <w:pPr>
              <w:pStyle w:val="4"/>
              <w:numPr>
                <w:ilvl w:val="0"/>
                <w:numId w:val="27"/>
              </w:numPr>
              <w:tabs>
                <w:tab w:val="left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відновлювати вилучені об’єкти;</w:t>
            </w:r>
          </w:p>
          <w:p w:rsidR="009D2E3E" w:rsidRPr="009F3111" w:rsidRDefault="009D2E3E" w:rsidP="007D7591">
            <w:pPr>
              <w:pStyle w:val="ListParagraph1"/>
              <w:numPr>
                <w:ilvl w:val="0"/>
                <w:numId w:val="27"/>
              </w:numPr>
              <w:tabs>
                <w:tab w:val="left" w:pos="412"/>
                <w:tab w:val="left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знаходити необхідні інформаційні об’єкти в автоматизованому реж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мі;</w:t>
            </w:r>
          </w:p>
          <w:p w:rsidR="009D2E3E" w:rsidRPr="009F3111" w:rsidRDefault="009D2E3E" w:rsidP="007D7591">
            <w:pPr>
              <w:pStyle w:val="ListParagraph1"/>
              <w:numPr>
                <w:ilvl w:val="0"/>
                <w:numId w:val="27"/>
              </w:numPr>
              <w:tabs>
                <w:tab w:val="left" w:pos="412"/>
                <w:tab w:val="left" w:pos="60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результати пошуку інформаційних об’єктів</w:t>
            </w:r>
          </w:p>
        </w:tc>
      </w:tr>
      <w:tr w:rsidR="004F3398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F3111" w:rsidRDefault="004F3398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98" w:rsidRPr="009F3111" w:rsidRDefault="004F3398" w:rsidP="007D7591">
            <w:pPr>
              <w:pStyle w:val="10"/>
              <w:ind w:left="34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операційної системи, її при</w:t>
            </w:r>
            <w:r w:rsidRPr="009F3111">
              <w:rPr>
                <w:sz w:val="24"/>
                <w:szCs w:val="24"/>
              </w:rPr>
              <w:t>з</w:t>
            </w:r>
            <w:r w:rsidRPr="009F3111">
              <w:rPr>
                <w:sz w:val="24"/>
                <w:szCs w:val="24"/>
              </w:rPr>
              <w:t>начення Графічний інтерфейс опер</w:t>
            </w:r>
            <w:r w:rsidRPr="009F3111">
              <w:rPr>
                <w:sz w:val="24"/>
                <w:szCs w:val="24"/>
              </w:rPr>
              <w:t>а</w:t>
            </w:r>
            <w:r w:rsidRPr="009F3111">
              <w:rPr>
                <w:sz w:val="24"/>
                <w:szCs w:val="24"/>
              </w:rPr>
              <w:t>ційної системи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F3111" w:rsidRDefault="004F3398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F3111" w:rsidRDefault="004F3398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8" w:rsidRPr="009F3111" w:rsidRDefault="006E6D77" w:rsidP="006E6D77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п.8,впр.3,4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98" w:rsidRPr="009F3111" w:rsidRDefault="004F3398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F3398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F3111" w:rsidRDefault="004F3398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F3111" w:rsidRDefault="004F3398" w:rsidP="007D7591">
            <w:pPr>
              <w:pStyle w:val="10"/>
              <w:ind w:left="34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файлової системи. Об’єкти файлової системи. Властивості об’єктів файлової системи: ім’я об’єкта, шлях до об’єкта, повне ім’я об’єкта, розширення імені. Поняття типу файлу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F3111" w:rsidRDefault="004F3398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F3111" w:rsidRDefault="004F3398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8" w:rsidRPr="009F3111" w:rsidRDefault="006E6D77" w:rsidP="006E6D77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п.9,впр.3, №3(ст.70)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98" w:rsidRPr="009F3111" w:rsidRDefault="004F3398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F3398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F3111" w:rsidRDefault="004F3398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F3111" w:rsidRDefault="004F3398" w:rsidP="007D75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Операції над об’єктами файлової си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теми: створення, виділення, копіюва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ня,  перейменування, переміщення та вилучення об’єктів. Операції над гр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пами об’єктів: виділення, копіювання, переміщення. </w:t>
            </w:r>
            <w:r w:rsidRPr="009F311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Відновлення вилучених об’єктів операційної системи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F3111" w:rsidRDefault="004F3398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8" w:rsidRPr="009F3111" w:rsidRDefault="004F3398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8" w:rsidRPr="009F3111" w:rsidRDefault="006E6D77" w:rsidP="006E6D77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п.10,впр.4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98" w:rsidRPr="009F3111" w:rsidRDefault="004F3398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6E6D77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3318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3</w:t>
            </w:r>
            <w:r w:rsidRPr="009F31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Операції над об’єктами та групами об‘єктів файл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вої системи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7" w:rsidRPr="009F3111" w:rsidRDefault="006E6D77" w:rsidP="006E6D77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пр.р.№3</w:t>
            </w:r>
          </w:p>
          <w:p w:rsidR="006E6D77" w:rsidRPr="009F3111" w:rsidRDefault="006E6D77" w:rsidP="006E6D77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(стор.81)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6E6D77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3318B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Пошук об’єктів файлової системи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7" w:rsidRPr="009F3111" w:rsidRDefault="006E6D77" w:rsidP="006E6D77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п.12,</w:t>
            </w:r>
          </w:p>
          <w:p w:rsidR="006E6D77" w:rsidRPr="009F3111" w:rsidRDefault="006E6D77" w:rsidP="006E6D77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впр.3-5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6E6D77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4</w:t>
            </w:r>
            <w:r w:rsidRPr="009F31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Пошук об‘єктів файлової системи</w:t>
            </w:r>
          </w:p>
          <w:p w:rsidR="006E6D77" w:rsidRPr="009F3111" w:rsidRDefault="006E6D77" w:rsidP="007D75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7" w:rsidRPr="009F3111" w:rsidRDefault="006E6D77" w:rsidP="006E6D77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пр.роб. №4</w:t>
            </w:r>
          </w:p>
          <w:p w:rsidR="006E6D77" w:rsidRPr="009F3111" w:rsidRDefault="006E6D77" w:rsidP="006E6D77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(стор. 91)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F0F5D" w:rsidRDefault="004F0F5D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394"/>
        <w:gridCol w:w="562"/>
        <w:gridCol w:w="147"/>
        <w:gridCol w:w="655"/>
        <w:gridCol w:w="59"/>
        <w:gridCol w:w="558"/>
        <w:gridCol w:w="872"/>
        <w:gridCol w:w="7923"/>
      </w:tblGrid>
      <w:tr w:rsidR="006E6D77" w:rsidRPr="009F3111" w:rsidTr="00AC56AF">
        <w:trPr>
          <w:trHeight w:val="404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E6D77" w:rsidRPr="009F3111" w:rsidRDefault="006E6D77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Тематичне оцінювання з тем:"</w:t>
            </w:r>
            <w:r w:rsidRPr="009F311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Поняття операційної системи "</w:t>
            </w:r>
          </w:p>
        </w:tc>
      </w:tr>
      <w:tr w:rsidR="006E6D77" w:rsidRPr="009F3111" w:rsidTr="00FF5DC7">
        <w:trPr>
          <w:trHeight w:val="400"/>
        </w:trPr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77" w:rsidRPr="009F3111" w:rsidRDefault="006E6D77" w:rsidP="007D7591">
            <w:pPr>
              <w:pStyle w:val="10"/>
              <w:ind w:left="601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bCs/>
                <w:color w:val="000000"/>
                <w:sz w:val="24"/>
                <w:szCs w:val="24"/>
              </w:rPr>
              <w:t>Мультимедіа</w:t>
            </w:r>
            <w:r w:rsidRPr="009F3111">
              <w:rPr>
                <w:b/>
                <w:sz w:val="24"/>
                <w:szCs w:val="24"/>
              </w:rPr>
              <w:t xml:space="preserve"> (4 год)</w:t>
            </w:r>
          </w:p>
        </w:tc>
        <w:tc>
          <w:tcPr>
            <w:tcW w:w="7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Учень</w:t>
            </w:r>
            <w:r w:rsidRPr="009F31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пояснює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6E6D77" w:rsidRPr="009F3111" w:rsidRDefault="006E6D77" w:rsidP="007D7591">
            <w:pPr>
              <w:pStyle w:val="4"/>
              <w:numPr>
                <w:ilvl w:val="0"/>
                <w:numId w:val="28"/>
              </w:numPr>
              <w:spacing w:after="0" w:line="240" w:lineRule="auto"/>
              <w:ind w:left="600" w:hanging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поняття мультимедіа;</w:t>
            </w:r>
          </w:p>
          <w:p w:rsidR="006E6D77" w:rsidRPr="009F3111" w:rsidRDefault="006E6D77" w:rsidP="007D7591">
            <w:pPr>
              <w:pStyle w:val="4"/>
              <w:numPr>
                <w:ilvl w:val="0"/>
                <w:numId w:val="28"/>
              </w:numPr>
              <w:spacing w:after="0" w:line="240" w:lineRule="auto"/>
              <w:ind w:left="600" w:hanging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мультимедійних програвачів і засобів перегляду граф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чних зображень;</w:t>
            </w:r>
          </w:p>
          <w:p w:rsidR="006E6D77" w:rsidRPr="009F3111" w:rsidRDefault="006E6D77" w:rsidP="007D759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наводить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приклади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</w:p>
          <w:p w:rsidR="006E6D77" w:rsidRPr="009F3111" w:rsidRDefault="006E6D77" w:rsidP="007D7591">
            <w:pPr>
              <w:pStyle w:val="4"/>
              <w:numPr>
                <w:ilvl w:val="0"/>
                <w:numId w:val="29"/>
              </w:numPr>
              <w:tabs>
                <w:tab w:val="left" w:pos="615"/>
              </w:tabs>
              <w:spacing w:after="0" w:line="240" w:lineRule="auto"/>
              <w:ind w:left="600" w:hanging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об’єктів мультимедіа;</w:t>
            </w:r>
          </w:p>
          <w:p w:rsidR="006E6D77" w:rsidRPr="009F3111" w:rsidRDefault="006E6D77" w:rsidP="007D7591">
            <w:pPr>
              <w:pStyle w:val="ListParagraph1"/>
              <w:numPr>
                <w:ilvl w:val="0"/>
                <w:numId w:val="29"/>
              </w:numPr>
              <w:tabs>
                <w:tab w:val="left" w:pos="615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пристроїв уведення-виведення зображеннь, відео </w:t>
            </w:r>
          </w:p>
          <w:p w:rsidR="006E6D77" w:rsidRPr="009F3111" w:rsidRDefault="006E6D77" w:rsidP="007D7591">
            <w:pPr>
              <w:pStyle w:val="ListParagraph1"/>
              <w:numPr>
                <w:ilvl w:val="0"/>
                <w:numId w:val="29"/>
              </w:numPr>
              <w:tabs>
                <w:tab w:val="left" w:pos="615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та аудіооб’єктів мультимедіа;</w:t>
            </w:r>
          </w:p>
          <w:p w:rsidR="006E6D77" w:rsidRPr="009F3111" w:rsidRDefault="006E6D77" w:rsidP="007D7591">
            <w:pPr>
              <w:pStyle w:val="ListParagraph1"/>
              <w:numPr>
                <w:ilvl w:val="0"/>
                <w:numId w:val="29"/>
              </w:numPr>
              <w:tabs>
                <w:tab w:val="left" w:pos="615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галузей використання мультимедіа;</w:t>
            </w:r>
          </w:p>
          <w:p w:rsidR="006E6D77" w:rsidRPr="009F3111" w:rsidRDefault="006E6D77" w:rsidP="007D7591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описує</w:t>
            </w: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:rsidR="006E6D77" w:rsidRPr="009F3111" w:rsidRDefault="006E6D77" w:rsidP="007D7591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алгоритм копіювання об‘єктів мультимедіа з фотокамер, мобільних пристроїв на комп’ютер;</w:t>
            </w:r>
          </w:p>
          <w:p w:rsidR="006E6D77" w:rsidRPr="009F3111" w:rsidRDefault="006E6D77" w:rsidP="007D759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уміє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6E6D77" w:rsidRPr="009F3111" w:rsidRDefault="006E6D77" w:rsidP="007D7591">
            <w:pPr>
              <w:pStyle w:val="4"/>
              <w:numPr>
                <w:ilvl w:val="0"/>
                <w:numId w:val="30"/>
              </w:numPr>
              <w:spacing w:after="0" w:line="240" w:lineRule="auto"/>
              <w:ind w:left="600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копіювати 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об’єкти мультимедіа з фотокамер, мобільних пристроїв на комп’ютер;</w:t>
            </w:r>
          </w:p>
          <w:p w:rsidR="006E6D77" w:rsidRPr="009F3111" w:rsidRDefault="006E6D77" w:rsidP="007D7591">
            <w:pPr>
              <w:pStyle w:val="4"/>
              <w:numPr>
                <w:ilvl w:val="0"/>
                <w:numId w:val="30"/>
              </w:numPr>
              <w:spacing w:after="0" w:line="240" w:lineRule="auto"/>
              <w:ind w:left="600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переглядати та прослуховувати об’єкти мультимедіа  на комп’ютері за допомогою програмних середовищ; </w:t>
            </w:r>
          </w:p>
          <w:p w:rsidR="006E6D77" w:rsidRPr="009F3111" w:rsidRDefault="006E6D77" w:rsidP="007D7591">
            <w:pPr>
              <w:pStyle w:val="4"/>
              <w:numPr>
                <w:ilvl w:val="0"/>
                <w:numId w:val="30"/>
              </w:numPr>
              <w:spacing w:after="0" w:line="240" w:lineRule="auto"/>
              <w:ind w:left="600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переглядати, змінювати значення властивостей графічних зображень (розмір, колір) та виконувати основні операції (обтинання, оберта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ня)</w:t>
            </w:r>
          </w:p>
        </w:tc>
      </w:tr>
      <w:tr w:rsidR="006E6D77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4F3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про мультимедіа. Об’єкти  м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льтимедіа: текст, зображення, аудіо та відео. Галузі використання мультимедіа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Пристрої введення-виведення об’єктів мультимедіа. Копіювання об’єктів м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льтимедіа з цифрових камер і мобільних пристроїв на комп’ютер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7" w:rsidRPr="009F3111" w:rsidRDefault="0042751F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п.18, впр.4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77" w:rsidRPr="009F3111" w:rsidRDefault="006E6D77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2751F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3318B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Практична робота 5.</w:t>
            </w:r>
            <w:r w:rsidRPr="009F3111">
              <w:rPr>
                <w:i/>
                <w:sz w:val="24"/>
                <w:szCs w:val="24"/>
              </w:rPr>
              <w:t xml:space="preserve"> Копіювання об‘єктів мультимедіа на комп‘ютер. Робота з мультимедійними програв</w:t>
            </w:r>
            <w:r w:rsidRPr="009F3111">
              <w:rPr>
                <w:i/>
                <w:sz w:val="24"/>
                <w:szCs w:val="24"/>
              </w:rPr>
              <w:t>а</w:t>
            </w:r>
            <w:r w:rsidRPr="009F3111">
              <w:rPr>
                <w:i/>
                <w:sz w:val="24"/>
                <w:szCs w:val="24"/>
              </w:rPr>
              <w:t>чами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1F" w:rsidRPr="009F3111" w:rsidRDefault="0042751F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пр.роб. №5</w:t>
            </w:r>
          </w:p>
          <w:p w:rsidR="0042751F" w:rsidRPr="009F3111" w:rsidRDefault="0042751F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(стор. 103)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2751F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3318B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Мультимедійні програвачі, їх призн</w:t>
            </w:r>
            <w:r w:rsidRPr="009F3111">
              <w:rPr>
                <w:sz w:val="24"/>
                <w:szCs w:val="24"/>
              </w:rPr>
              <w:t>а</w:t>
            </w:r>
            <w:r w:rsidRPr="009F3111">
              <w:rPr>
                <w:sz w:val="24"/>
                <w:szCs w:val="24"/>
              </w:rPr>
              <w:t xml:space="preserve">чення і функціональні можливості. </w:t>
            </w:r>
            <w:r w:rsidRPr="009F3111">
              <w:rPr>
                <w:bCs/>
                <w:color w:val="000000"/>
                <w:sz w:val="24"/>
                <w:szCs w:val="24"/>
                <w:lang w:eastAsia="ko-KR"/>
              </w:rPr>
              <w:t>З</w:t>
            </w:r>
            <w:r w:rsidRPr="009F3111">
              <w:rPr>
                <w:bCs/>
                <w:color w:val="000000"/>
                <w:sz w:val="24"/>
                <w:szCs w:val="24"/>
                <w:lang w:eastAsia="ko-KR"/>
              </w:rPr>
              <w:t>а</w:t>
            </w:r>
            <w:r w:rsidRPr="009F3111">
              <w:rPr>
                <w:bCs/>
                <w:color w:val="000000"/>
                <w:sz w:val="24"/>
                <w:szCs w:val="24"/>
                <w:lang w:eastAsia="ko-KR"/>
              </w:rPr>
              <w:t>соби перегляду зображень, їх призн</w:t>
            </w:r>
            <w:r w:rsidRPr="009F3111">
              <w:rPr>
                <w:bCs/>
                <w:color w:val="000000"/>
                <w:sz w:val="24"/>
                <w:szCs w:val="24"/>
                <w:lang w:eastAsia="ko-KR"/>
              </w:rPr>
              <w:t>а</w:t>
            </w:r>
            <w:r w:rsidRPr="009F3111">
              <w:rPr>
                <w:bCs/>
                <w:color w:val="000000"/>
                <w:sz w:val="24"/>
                <w:szCs w:val="24"/>
                <w:lang w:eastAsia="ko-KR"/>
              </w:rPr>
              <w:t>чення і функції</w:t>
            </w:r>
            <w:r w:rsidRPr="009F3111">
              <w:rPr>
                <w:sz w:val="24"/>
                <w:szCs w:val="24"/>
              </w:rPr>
              <w:t>. Змінення значень вла</w:t>
            </w:r>
            <w:r w:rsidRPr="009F3111">
              <w:rPr>
                <w:sz w:val="24"/>
                <w:szCs w:val="24"/>
              </w:rPr>
              <w:t>с</w:t>
            </w:r>
            <w:r w:rsidRPr="009F3111">
              <w:rPr>
                <w:sz w:val="24"/>
                <w:szCs w:val="24"/>
              </w:rPr>
              <w:t>тивостей графічних зображень: розмір, колір. Основні операції над зображе</w:t>
            </w:r>
            <w:r w:rsidRPr="009F3111">
              <w:rPr>
                <w:sz w:val="24"/>
                <w:szCs w:val="24"/>
              </w:rPr>
              <w:t>н</w:t>
            </w:r>
            <w:r w:rsidRPr="009F3111">
              <w:rPr>
                <w:sz w:val="24"/>
                <w:szCs w:val="24"/>
              </w:rPr>
              <w:t>нями: обтинання,  обертання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1F" w:rsidRPr="009F3111" w:rsidRDefault="0042751F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п.16,</w:t>
            </w:r>
          </w:p>
          <w:p w:rsidR="0042751F" w:rsidRPr="009F3111" w:rsidRDefault="0042751F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впр.4-5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2751F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Практична робота 6</w:t>
            </w:r>
            <w:r w:rsidRPr="009F3111">
              <w:rPr>
                <w:i/>
                <w:sz w:val="24"/>
                <w:szCs w:val="24"/>
              </w:rPr>
              <w:t>.</w:t>
            </w:r>
            <w:r w:rsidRPr="009F3111">
              <w:rPr>
                <w:sz w:val="24"/>
                <w:szCs w:val="24"/>
              </w:rPr>
              <w:t xml:space="preserve"> </w:t>
            </w:r>
            <w:r w:rsidRPr="009F3111">
              <w:rPr>
                <w:i/>
                <w:sz w:val="24"/>
                <w:szCs w:val="24"/>
              </w:rPr>
              <w:t>Перегляд з</w:t>
            </w:r>
            <w:r w:rsidRPr="009F3111">
              <w:rPr>
                <w:i/>
                <w:sz w:val="24"/>
                <w:szCs w:val="24"/>
              </w:rPr>
              <w:t>о</w:t>
            </w:r>
            <w:r w:rsidRPr="009F3111">
              <w:rPr>
                <w:i/>
                <w:sz w:val="24"/>
                <w:szCs w:val="24"/>
              </w:rPr>
              <w:t>бражень та змінення значень їх вла</w:t>
            </w:r>
            <w:r w:rsidRPr="009F3111">
              <w:rPr>
                <w:i/>
                <w:sz w:val="24"/>
                <w:szCs w:val="24"/>
              </w:rPr>
              <w:t>с</w:t>
            </w:r>
            <w:r w:rsidRPr="009F3111">
              <w:rPr>
                <w:i/>
                <w:sz w:val="24"/>
                <w:szCs w:val="24"/>
              </w:rPr>
              <w:t>тивостей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1F" w:rsidRPr="009F3111" w:rsidRDefault="0042751F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пр.роб №6</w:t>
            </w:r>
          </w:p>
          <w:p w:rsidR="0042751F" w:rsidRPr="009F3111" w:rsidRDefault="0042751F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(стор. 114)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2751F" w:rsidRPr="009F3111" w:rsidTr="00FF5DC7">
        <w:trPr>
          <w:trHeight w:val="404"/>
        </w:trPr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51F" w:rsidRPr="009F3111" w:rsidRDefault="0042751F" w:rsidP="007D7591">
            <w:pPr>
              <w:pStyle w:val="10"/>
              <w:ind w:left="601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bCs/>
                <w:color w:val="000000"/>
                <w:sz w:val="24"/>
                <w:szCs w:val="24"/>
              </w:rPr>
              <w:t>Текстовий процесор (9 год)</w:t>
            </w:r>
          </w:p>
        </w:tc>
        <w:tc>
          <w:tcPr>
            <w:tcW w:w="7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Учень</w:t>
            </w:r>
            <w:r w:rsidRPr="009F31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описує поняття: </w:t>
            </w:r>
          </w:p>
          <w:p w:rsidR="0042751F" w:rsidRPr="009F3111" w:rsidRDefault="0042751F" w:rsidP="007D7591">
            <w:pPr>
              <w:pStyle w:val="a8"/>
              <w:numPr>
                <w:ilvl w:val="0"/>
                <w:numId w:val="31"/>
              </w:numPr>
              <w:spacing w:before="0" w:after="0" w:line="240" w:lineRule="auto"/>
              <w:ind w:left="600"/>
              <w:rPr>
                <w:rFonts w:ascii="Times New Roman" w:hAnsi="Times New Roman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i/>
                <w:szCs w:val="24"/>
                <w:lang w:val="uk-UA"/>
              </w:rPr>
              <w:t xml:space="preserve">текстовий </w:t>
            </w:r>
            <w:r w:rsidRPr="009F3111"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  <w:t>документ</w:t>
            </w: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; </w:t>
            </w:r>
            <w:r w:rsidRPr="009F3111">
              <w:rPr>
                <w:rFonts w:ascii="Times New Roman" w:hAnsi="Times New Roman"/>
                <w:i/>
                <w:szCs w:val="24"/>
                <w:lang w:val="uk-UA"/>
              </w:rPr>
              <w:t xml:space="preserve">текстовий </w:t>
            </w:r>
            <w:r w:rsidRPr="009F3111"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  <w:t>процесор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 xml:space="preserve">; </w:t>
            </w:r>
          </w:p>
          <w:p w:rsidR="0042751F" w:rsidRPr="009F3111" w:rsidRDefault="0042751F" w:rsidP="007D7591">
            <w:pPr>
              <w:pStyle w:val="a8"/>
              <w:numPr>
                <w:ilvl w:val="0"/>
                <w:numId w:val="31"/>
              </w:numPr>
              <w:spacing w:before="0" w:after="0" w:line="240" w:lineRule="auto"/>
              <w:ind w:left="600"/>
              <w:rPr>
                <w:rFonts w:ascii="Times New Roman" w:hAnsi="Times New Roman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i/>
                <w:szCs w:val="24"/>
                <w:lang w:val="uk-UA"/>
              </w:rPr>
              <w:t>фрагмент  тексту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 xml:space="preserve">; </w:t>
            </w:r>
            <w:r w:rsidRPr="009F3111">
              <w:rPr>
                <w:rFonts w:ascii="Times New Roman" w:hAnsi="Times New Roman"/>
                <w:i/>
                <w:szCs w:val="24"/>
                <w:lang w:val="uk-UA"/>
              </w:rPr>
              <w:t>організаційна діаграма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42751F" w:rsidRPr="009F3111" w:rsidRDefault="0042751F" w:rsidP="007D7591">
            <w:pPr>
              <w:pStyle w:val="a8"/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b/>
                <w:i/>
                <w:szCs w:val="24"/>
                <w:lang w:val="uk-UA"/>
              </w:rPr>
              <w:t>пояснює</w:t>
            </w:r>
            <w:r w:rsidRPr="009F3111">
              <w:rPr>
                <w:rFonts w:ascii="Times New Roman" w:hAnsi="Times New Roman"/>
                <w:i/>
                <w:szCs w:val="24"/>
                <w:lang w:val="uk-UA"/>
              </w:rPr>
              <w:t>:</w:t>
            </w:r>
          </w:p>
          <w:p w:rsidR="0042751F" w:rsidRPr="009F3111" w:rsidRDefault="0042751F" w:rsidP="007D7591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615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призначення текстового процесора; </w:t>
            </w:r>
          </w:p>
          <w:p w:rsidR="0042751F" w:rsidRPr="009F3111" w:rsidRDefault="0042751F" w:rsidP="007D7591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615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призначення організаційних діаграм;</w:t>
            </w:r>
          </w:p>
          <w:p w:rsidR="0042751F" w:rsidRPr="009F3111" w:rsidRDefault="0042751F" w:rsidP="007D7591">
            <w:pPr>
              <w:pStyle w:val="2"/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111">
              <w:rPr>
                <w:rFonts w:ascii="Times New Roman" w:hAnsi="Times New Roman"/>
                <w:b/>
                <w:i/>
                <w:sz w:val="24"/>
                <w:szCs w:val="24"/>
              </w:rPr>
              <w:t>описує:</w:t>
            </w:r>
          </w:p>
          <w:p w:rsidR="0042751F" w:rsidRPr="009F3111" w:rsidRDefault="0042751F" w:rsidP="007D7591">
            <w:pPr>
              <w:pStyle w:val="ListParagraph1"/>
              <w:numPr>
                <w:ilvl w:val="0"/>
                <w:numId w:val="33"/>
              </w:numPr>
              <w:tabs>
                <w:tab w:val="left" w:pos="645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середовище текстового процесора;</w:t>
            </w:r>
          </w:p>
          <w:p w:rsidR="0042751F" w:rsidRPr="009F3111" w:rsidRDefault="0042751F" w:rsidP="007D7591">
            <w:pPr>
              <w:pStyle w:val="2"/>
              <w:numPr>
                <w:ilvl w:val="0"/>
                <w:numId w:val="33"/>
              </w:numPr>
              <w:tabs>
                <w:tab w:val="left" w:pos="645"/>
              </w:tabs>
              <w:snapToGrid w:val="0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 xml:space="preserve">алгоритм створення текстового документа; </w:t>
            </w:r>
          </w:p>
          <w:p w:rsidR="0042751F" w:rsidRPr="009F3111" w:rsidRDefault="0042751F" w:rsidP="007D7591">
            <w:pPr>
              <w:pStyle w:val="4"/>
              <w:numPr>
                <w:ilvl w:val="0"/>
                <w:numId w:val="33"/>
              </w:numPr>
              <w:tabs>
                <w:tab w:val="left" w:pos="645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алгоритм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опрацювання текстового документа;</w:t>
            </w:r>
          </w:p>
          <w:p w:rsidR="0042751F" w:rsidRPr="009F3111" w:rsidRDefault="0042751F" w:rsidP="007D7591">
            <w:pPr>
              <w:pStyle w:val="2"/>
              <w:numPr>
                <w:ilvl w:val="0"/>
                <w:numId w:val="33"/>
              </w:numPr>
              <w:tabs>
                <w:tab w:val="left" w:pos="645"/>
              </w:tabs>
              <w:snapToGrid w:val="0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різні способи копіювання і вставляння фрагментів тексту;</w:t>
            </w:r>
          </w:p>
          <w:p w:rsidR="0042751F" w:rsidRPr="009F3111" w:rsidRDefault="0042751F" w:rsidP="007D7591">
            <w:pPr>
              <w:pStyle w:val="2"/>
              <w:numPr>
                <w:ilvl w:val="0"/>
                <w:numId w:val="33"/>
              </w:numPr>
              <w:tabs>
                <w:tab w:val="left" w:pos="645"/>
              </w:tabs>
              <w:snapToGrid w:val="0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операції редагування і форматування текстового документа;</w:t>
            </w:r>
          </w:p>
          <w:p w:rsidR="0042751F" w:rsidRPr="009F3111" w:rsidRDefault="0042751F" w:rsidP="007D7591">
            <w:pPr>
              <w:pStyle w:val="ListParagraph1"/>
              <w:numPr>
                <w:ilvl w:val="0"/>
                <w:numId w:val="33"/>
              </w:numPr>
              <w:tabs>
                <w:tab w:val="left" w:pos="645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алгоритм вставляння графічних зображень та організац</w:t>
            </w:r>
            <w:r w:rsidR="00490823"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діаграм;</w:t>
            </w:r>
          </w:p>
          <w:p w:rsidR="0042751F" w:rsidRPr="009F3111" w:rsidRDefault="0042751F" w:rsidP="007D7591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645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процес перевірки правопису в середовищі текстового процесора;</w:t>
            </w:r>
          </w:p>
          <w:p w:rsidR="0042751F" w:rsidRPr="009F3111" w:rsidRDefault="0042751F" w:rsidP="007D7591">
            <w:pPr>
              <w:pStyle w:val="ListParagraph1"/>
              <w:numPr>
                <w:ilvl w:val="0"/>
                <w:numId w:val="33"/>
              </w:numPr>
              <w:tabs>
                <w:tab w:val="left" w:pos="645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 автоматизованого пошуку та заміни фрагментів у тексті;</w:t>
            </w:r>
          </w:p>
          <w:p w:rsidR="0042751F" w:rsidRPr="009F3111" w:rsidRDefault="0042751F" w:rsidP="007D7591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645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алгоритм знаходження довідкових відомостей в середовищі текст</w:t>
            </w: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о</w:t>
            </w: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вого процесора;</w:t>
            </w:r>
          </w:p>
          <w:p w:rsidR="0042751F" w:rsidRPr="009F3111" w:rsidRDefault="0042751F" w:rsidP="007D7591">
            <w:pPr>
              <w:pStyle w:val="a8"/>
              <w:widowControl w:val="0"/>
              <w:snapToGrid w:val="0"/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b/>
                <w:i/>
                <w:szCs w:val="24"/>
                <w:lang w:val="uk-UA"/>
              </w:rPr>
              <w:t>наводить приклади</w:t>
            </w:r>
            <w:r w:rsidRPr="009F3111">
              <w:rPr>
                <w:rFonts w:ascii="Times New Roman" w:hAnsi="Times New Roman"/>
                <w:i/>
                <w:szCs w:val="24"/>
                <w:lang w:val="uk-UA"/>
              </w:rPr>
              <w:t xml:space="preserve">: </w:t>
            </w:r>
          </w:p>
          <w:p w:rsidR="0042751F" w:rsidRPr="009F3111" w:rsidRDefault="0042751F" w:rsidP="007D7591">
            <w:pPr>
              <w:pStyle w:val="a8"/>
              <w:widowControl w:val="0"/>
              <w:numPr>
                <w:ilvl w:val="0"/>
                <w:numId w:val="34"/>
              </w:numPr>
              <w:tabs>
                <w:tab w:val="left" w:pos="615"/>
              </w:tabs>
              <w:snapToGrid w:val="0"/>
              <w:spacing w:before="0" w:after="0" w:line="240" w:lineRule="auto"/>
              <w:ind w:left="600"/>
              <w:rPr>
                <w:rFonts w:ascii="Times New Roman" w:hAnsi="Times New Roman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Cs w:val="24"/>
                <w:lang w:val="uk-UA"/>
              </w:rPr>
              <w:t xml:space="preserve">об’єктів </w:t>
            </w: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текстового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 xml:space="preserve"> документа; </w:t>
            </w:r>
          </w:p>
          <w:p w:rsidR="0042751F" w:rsidRPr="009F3111" w:rsidRDefault="0042751F" w:rsidP="007D7591">
            <w:pPr>
              <w:pStyle w:val="a8"/>
              <w:widowControl w:val="0"/>
              <w:numPr>
                <w:ilvl w:val="0"/>
                <w:numId w:val="34"/>
              </w:numPr>
              <w:tabs>
                <w:tab w:val="left" w:pos="615"/>
              </w:tabs>
              <w:snapToGrid w:val="0"/>
              <w:spacing w:before="0" w:after="0" w:line="240" w:lineRule="auto"/>
              <w:ind w:left="600"/>
              <w:rPr>
                <w:rFonts w:ascii="Times New Roman" w:hAnsi="Times New Roman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основні операції, що можна виконувати  над текстом в середовищі текстового процесора; </w:t>
            </w:r>
          </w:p>
          <w:p w:rsidR="0042751F" w:rsidRPr="009F3111" w:rsidRDefault="0042751F" w:rsidP="007D7591">
            <w:pPr>
              <w:pStyle w:val="a8"/>
              <w:widowControl w:val="0"/>
              <w:numPr>
                <w:ilvl w:val="0"/>
                <w:numId w:val="34"/>
              </w:numPr>
              <w:tabs>
                <w:tab w:val="left" w:pos="615"/>
              </w:tabs>
              <w:snapToGrid w:val="0"/>
              <w:spacing w:before="0" w:after="0" w:line="240" w:lineRule="auto"/>
              <w:ind w:left="600"/>
              <w:rPr>
                <w:rFonts w:ascii="Times New Roman" w:hAnsi="Times New Roman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Cs w:val="24"/>
                <w:lang w:val="uk-UA"/>
              </w:rPr>
              <w:t>використання текстового процесора в навчанні;</w:t>
            </w:r>
          </w:p>
          <w:p w:rsidR="0042751F" w:rsidRPr="009F3111" w:rsidRDefault="0042751F" w:rsidP="007D7591">
            <w:pPr>
              <w:pStyle w:val="2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3111">
              <w:rPr>
                <w:rFonts w:ascii="Times New Roman" w:hAnsi="Times New Roman"/>
                <w:b/>
                <w:i/>
                <w:sz w:val="24"/>
                <w:szCs w:val="24"/>
              </w:rPr>
              <w:t>порівнює</w:t>
            </w:r>
            <w:r w:rsidRPr="009F311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2751F" w:rsidRPr="009F3111" w:rsidRDefault="0042751F" w:rsidP="007D7591">
            <w:pPr>
              <w:pStyle w:val="2"/>
              <w:numPr>
                <w:ilvl w:val="0"/>
                <w:numId w:val="35"/>
              </w:numPr>
              <w:snapToGrid w:val="0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режими роботи в середовищі текстового процесора;</w:t>
            </w:r>
          </w:p>
          <w:p w:rsidR="0042751F" w:rsidRPr="009F3111" w:rsidRDefault="0042751F" w:rsidP="007D7591">
            <w:pPr>
              <w:pStyle w:val="a8"/>
              <w:tabs>
                <w:tab w:val="num" w:pos="34"/>
              </w:tabs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b/>
                <w:i/>
                <w:color w:val="000000"/>
                <w:szCs w:val="24"/>
                <w:lang w:val="uk-UA"/>
              </w:rPr>
              <w:t>уміє</w:t>
            </w:r>
            <w:r w:rsidRPr="009F3111"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  <w:t>:</w:t>
            </w:r>
          </w:p>
          <w:p w:rsidR="0042751F" w:rsidRPr="009F3111" w:rsidRDefault="0042751F" w:rsidP="007D7591">
            <w:pPr>
              <w:pStyle w:val="4"/>
              <w:numPr>
                <w:ilvl w:val="0"/>
                <w:numId w:val="35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створювати, відкривати, редагувати та зберігати  документи в сер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довищі текстового процесора;</w:t>
            </w:r>
          </w:p>
          <w:p w:rsidR="0042751F" w:rsidRPr="009F3111" w:rsidRDefault="0042751F" w:rsidP="007D7591">
            <w:pPr>
              <w:pStyle w:val="4"/>
              <w:numPr>
                <w:ilvl w:val="0"/>
                <w:numId w:val="35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вводити кілька абзаців тексту з дотриманням правил орфографії, п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нктуації і введення тексту;</w:t>
            </w:r>
          </w:p>
          <w:p w:rsidR="0042751F" w:rsidRPr="009F3111" w:rsidRDefault="0042751F" w:rsidP="007D7591">
            <w:pPr>
              <w:pStyle w:val="4"/>
              <w:numPr>
                <w:ilvl w:val="0"/>
                <w:numId w:val="35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переміщувати текстовий курсор в тексті з використанням  миші та клавіатури;</w:t>
            </w:r>
          </w:p>
          <w:p w:rsidR="0042751F" w:rsidRPr="009F3111" w:rsidRDefault="0042751F" w:rsidP="007D7591">
            <w:pPr>
              <w:pStyle w:val="4"/>
              <w:numPr>
                <w:ilvl w:val="0"/>
                <w:numId w:val="35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виділяти фрагменти тексту (слово, рядок, абзац, весь документ); </w:t>
            </w:r>
          </w:p>
          <w:p w:rsidR="0042751F" w:rsidRPr="009F3111" w:rsidRDefault="0042751F" w:rsidP="007D7591">
            <w:pPr>
              <w:pStyle w:val="4"/>
              <w:numPr>
                <w:ilvl w:val="0"/>
                <w:numId w:val="35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форматувати текст: символи (шрифт, розмір, колір, накреслення), абзаци (шрифт, розмір, накреслення, колір, вирівнювання, встано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лення відступів абзаца, міжрядкового інтервалу);</w:t>
            </w:r>
          </w:p>
          <w:p w:rsidR="0042751F" w:rsidRPr="009F3111" w:rsidRDefault="0042751F" w:rsidP="007D7591">
            <w:pPr>
              <w:pStyle w:val="a8"/>
              <w:widowControl w:val="0"/>
              <w:numPr>
                <w:ilvl w:val="0"/>
                <w:numId w:val="35"/>
              </w:numPr>
              <w:spacing w:before="0" w:after="0" w:line="240" w:lineRule="auto"/>
              <w:ind w:left="600"/>
              <w:rPr>
                <w:rFonts w:ascii="Times New Roman" w:hAnsi="Times New Roman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виділяти та вилучати, 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>копіювати й переміщувати фрагменти тексту з використанням комбінацій клавіш, меню;</w:t>
            </w:r>
          </w:p>
          <w:p w:rsidR="0042751F" w:rsidRPr="009F3111" w:rsidRDefault="0042751F" w:rsidP="007D7591">
            <w:pPr>
              <w:pStyle w:val="a8"/>
              <w:widowControl w:val="0"/>
              <w:numPr>
                <w:ilvl w:val="0"/>
                <w:numId w:val="35"/>
              </w:numPr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вставляти графічні об’єкти в текстовий документ; </w:t>
            </w:r>
          </w:p>
          <w:p w:rsidR="0042751F" w:rsidRPr="009F3111" w:rsidRDefault="0042751F" w:rsidP="007D7591">
            <w:pPr>
              <w:pStyle w:val="4"/>
              <w:numPr>
                <w:ilvl w:val="0"/>
                <w:numId w:val="35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знаходити й замінювати фрагменти тексту в автоматичному режимі;</w:t>
            </w:r>
          </w:p>
          <w:p w:rsidR="0042751F" w:rsidRPr="009F3111" w:rsidRDefault="0042751F" w:rsidP="007D7591">
            <w:pPr>
              <w:pStyle w:val="10"/>
              <w:numPr>
                <w:ilvl w:val="0"/>
                <w:numId w:val="35"/>
              </w:numPr>
              <w:ind w:left="60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перевіряти правопис текстових документів та виправляти помилки в автоматичному режимі;</w:t>
            </w:r>
          </w:p>
          <w:p w:rsidR="0042751F" w:rsidRPr="009F3111" w:rsidRDefault="0042751F" w:rsidP="007D7591">
            <w:pPr>
              <w:pStyle w:val="10"/>
              <w:numPr>
                <w:ilvl w:val="0"/>
                <w:numId w:val="35"/>
              </w:numPr>
              <w:ind w:left="60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нумерувати сторінки документа;</w:t>
            </w:r>
          </w:p>
          <w:p w:rsidR="0042751F" w:rsidRPr="009F3111" w:rsidRDefault="0042751F" w:rsidP="007D7591">
            <w:pPr>
              <w:pStyle w:val="10"/>
              <w:widowControl w:val="0"/>
              <w:numPr>
                <w:ilvl w:val="0"/>
                <w:numId w:val="35"/>
              </w:numPr>
              <w:ind w:left="600"/>
              <w:jc w:val="both"/>
              <w:rPr>
                <w:color w:val="000000"/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здійснювати попередній перегляд документа та </w:t>
            </w:r>
            <w:r w:rsidRPr="009F3111">
              <w:rPr>
                <w:color w:val="000000"/>
                <w:sz w:val="24"/>
                <w:szCs w:val="24"/>
              </w:rPr>
              <w:t>роздруковувати те</w:t>
            </w:r>
            <w:r w:rsidRPr="009F3111">
              <w:rPr>
                <w:color w:val="000000"/>
                <w:sz w:val="24"/>
                <w:szCs w:val="24"/>
              </w:rPr>
              <w:t>к</w:t>
            </w:r>
            <w:r w:rsidRPr="009F3111">
              <w:rPr>
                <w:color w:val="000000"/>
                <w:sz w:val="24"/>
                <w:szCs w:val="24"/>
              </w:rPr>
              <w:t>стовий документ;</w:t>
            </w:r>
          </w:p>
          <w:p w:rsidR="0042751F" w:rsidRPr="009F3111" w:rsidRDefault="0042751F" w:rsidP="007D7591">
            <w:pPr>
              <w:spacing w:after="0" w:line="240" w:lineRule="auto"/>
              <w:ind w:left="77" w:hanging="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використовує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42751F" w:rsidRPr="009F3111" w:rsidRDefault="0042751F" w:rsidP="007D7591">
            <w:pPr>
              <w:pStyle w:val="2"/>
              <w:numPr>
                <w:ilvl w:val="0"/>
                <w:numId w:val="36"/>
              </w:numPr>
              <w:tabs>
                <w:tab w:val="left" w:pos="645"/>
              </w:tabs>
              <w:snapToGrid w:val="0"/>
              <w:ind w:left="60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111">
              <w:rPr>
                <w:rFonts w:ascii="Times New Roman" w:hAnsi="Times New Roman"/>
                <w:sz w:val="24"/>
                <w:szCs w:val="24"/>
              </w:rPr>
              <w:t>різні способи копіювання і переміщення фрагментів тексту;</w:t>
            </w:r>
          </w:p>
          <w:p w:rsidR="0042751F" w:rsidRPr="009F3111" w:rsidRDefault="0042751F" w:rsidP="007D7591">
            <w:pPr>
              <w:pStyle w:val="4"/>
              <w:numPr>
                <w:ilvl w:val="0"/>
                <w:numId w:val="36"/>
              </w:numPr>
              <w:tabs>
                <w:tab w:val="left" w:pos="645"/>
              </w:tabs>
              <w:spacing w:after="0" w:line="240" w:lineRule="auto"/>
              <w:ind w:left="600" w:hanging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довідкову систему текстового процесора;</w:t>
            </w:r>
          </w:p>
          <w:p w:rsidR="0042751F" w:rsidRPr="009F3111" w:rsidRDefault="0042751F" w:rsidP="007D7591">
            <w:pPr>
              <w:pStyle w:val="4"/>
              <w:numPr>
                <w:ilvl w:val="0"/>
                <w:numId w:val="36"/>
              </w:numPr>
              <w:tabs>
                <w:tab w:val="left" w:pos="615"/>
              </w:tabs>
              <w:spacing w:after="0" w:line="240" w:lineRule="auto"/>
              <w:ind w:left="600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засоби пошуку й автоматичної заміни тексту;</w:t>
            </w:r>
          </w:p>
          <w:p w:rsidR="0042751F" w:rsidRPr="009F3111" w:rsidRDefault="0042751F" w:rsidP="007D7591">
            <w:pPr>
              <w:pStyle w:val="4"/>
              <w:numPr>
                <w:ilvl w:val="0"/>
                <w:numId w:val="36"/>
              </w:numPr>
              <w:tabs>
                <w:tab w:val="left" w:pos="615"/>
              </w:tabs>
              <w:spacing w:after="0" w:line="240" w:lineRule="auto"/>
              <w:ind w:left="600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засоби перевірки правопису</w:t>
            </w:r>
          </w:p>
        </w:tc>
      </w:tr>
      <w:tr w:rsidR="0042751F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текстового документа, його об’єктів. Текстовий процесор, його пр</w:t>
            </w:r>
            <w:r w:rsidRPr="009F3111">
              <w:rPr>
                <w:sz w:val="24"/>
                <w:szCs w:val="24"/>
              </w:rPr>
              <w:t>и</w:t>
            </w:r>
            <w:r w:rsidRPr="009F3111">
              <w:rPr>
                <w:sz w:val="24"/>
                <w:szCs w:val="24"/>
              </w:rPr>
              <w:t>значення. Середовище текстового пр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>цесора. Відкривання і збереження тек</w:t>
            </w:r>
            <w:r w:rsidRPr="009F3111">
              <w:rPr>
                <w:sz w:val="24"/>
                <w:szCs w:val="24"/>
              </w:rPr>
              <w:t>с</w:t>
            </w:r>
            <w:r w:rsidRPr="009F3111">
              <w:rPr>
                <w:sz w:val="24"/>
                <w:szCs w:val="24"/>
              </w:rPr>
              <w:t xml:space="preserve">тового документа. Режими роботи в середовищі текстового процесора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1F" w:rsidRPr="009F3111" w:rsidRDefault="00490823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п.18, впр.3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2751F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Виділення  фрагментів тексту. Робота з фрагментом тексту: копіювання, пер</w:t>
            </w:r>
            <w:r w:rsidRPr="009F3111">
              <w:rPr>
                <w:sz w:val="24"/>
                <w:szCs w:val="24"/>
              </w:rPr>
              <w:t>е</w:t>
            </w:r>
            <w:r w:rsidRPr="009F3111">
              <w:rPr>
                <w:sz w:val="24"/>
                <w:szCs w:val="24"/>
              </w:rPr>
              <w:t xml:space="preserve">міщення, вилучення та вставляння.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9F3111" w:rsidRDefault="00490823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п.19,</w:t>
            </w:r>
          </w:p>
          <w:p w:rsidR="0042751F" w:rsidRPr="009F3111" w:rsidRDefault="00490823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впр.3-4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2751F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Введення і редагування тексту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1F" w:rsidRPr="009F3111" w:rsidRDefault="00490823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п.20, впр.3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2751F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Перевірка правопису. Виправляння п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lastRenderedPageBreak/>
              <w:t>милок. Пошук та заміна фрагментів в тексті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1F" w:rsidRPr="009F3111" w:rsidRDefault="00490823" w:rsidP="0042751F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п.21,впр.4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2751F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Форматування символів та абзаців: шрифт, розмір, накреслення, колір, в</w:t>
            </w:r>
            <w:r w:rsidRPr="009F3111">
              <w:rPr>
                <w:sz w:val="24"/>
                <w:szCs w:val="24"/>
              </w:rPr>
              <w:t>и</w:t>
            </w:r>
            <w:r w:rsidRPr="009F3111">
              <w:rPr>
                <w:sz w:val="24"/>
                <w:szCs w:val="24"/>
              </w:rPr>
              <w:t>рівнювання, встановлення відступів абзаца, міжрядкового інтервалу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1F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п.22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1F" w:rsidRPr="009F3111" w:rsidRDefault="0042751F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90823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3318B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Практична робота 7</w:t>
            </w:r>
            <w:r w:rsidRPr="009F3111">
              <w:rPr>
                <w:b/>
                <w:sz w:val="24"/>
                <w:szCs w:val="24"/>
              </w:rPr>
              <w:t>.</w:t>
            </w:r>
            <w:r w:rsidRPr="009F3111">
              <w:rPr>
                <w:sz w:val="24"/>
                <w:szCs w:val="24"/>
              </w:rPr>
              <w:t xml:space="preserve"> </w:t>
            </w:r>
            <w:r w:rsidRPr="009F3111">
              <w:rPr>
                <w:i/>
                <w:sz w:val="24"/>
                <w:szCs w:val="24"/>
              </w:rPr>
              <w:t>Редагування та форматування текстового документа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пр.роб № 7</w:t>
            </w:r>
          </w:p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(стор. 163)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90823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3318B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Алгоритм опрацювання текстового д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>кумента . Вставляння  графічних об’єктів у текстовий документ. Вста</w:t>
            </w:r>
            <w:r w:rsidRPr="009F3111">
              <w:rPr>
                <w:sz w:val="24"/>
                <w:szCs w:val="24"/>
              </w:rPr>
              <w:t>в</w:t>
            </w:r>
            <w:r w:rsidRPr="009F3111">
              <w:rPr>
                <w:sz w:val="24"/>
                <w:szCs w:val="24"/>
              </w:rPr>
              <w:t>ляння  організаційних діаграм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п.24,впр.4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90823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33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Довідкова система текстового процес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ра. Поняття ключового слова. Пошук потрібних відомостей. Нумерування сторінок. Попередній перегляд, друк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п.24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90823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Практична робота 8.</w:t>
            </w:r>
            <w:r w:rsidRPr="009F3111">
              <w:rPr>
                <w:i/>
                <w:sz w:val="24"/>
                <w:szCs w:val="24"/>
              </w:rPr>
              <w:t xml:space="preserve"> Вставляння гр</w:t>
            </w:r>
            <w:r w:rsidRPr="009F3111">
              <w:rPr>
                <w:i/>
                <w:sz w:val="24"/>
                <w:szCs w:val="24"/>
              </w:rPr>
              <w:t>а</w:t>
            </w:r>
            <w:r w:rsidRPr="009F3111">
              <w:rPr>
                <w:i/>
                <w:sz w:val="24"/>
                <w:szCs w:val="24"/>
              </w:rPr>
              <w:t>фічних об’єктів  та організаційних ді</w:t>
            </w:r>
            <w:r w:rsidRPr="009F3111">
              <w:rPr>
                <w:i/>
                <w:sz w:val="24"/>
                <w:szCs w:val="24"/>
              </w:rPr>
              <w:t>а</w:t>
            </w:r>
            <w:r w:rsidRPr="009F3111">
              <w:rPr>
                <w:i/>
                <w:sz w:val="24"/>
                <w:szCs w:val="24"/>
              </w:rPr>
              <w:t>грам у текстовий документ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пр.роб №8</w:t>
            </w:r>
          </w:p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(стор. 177)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90823" w:rsidRPr="009F3111" w:rsidTr="00AC56AF">
        <w:trPr>
          <w:trHeight w:val="404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Тематичне оцінювання з тем:"</w:t>
            </w:r>
            <w:r w:rsidRPr="009F311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F3111">
              <w:rPr>
                <w:b/>
                <w:bCs/>
                <w:color w:val="000000"/>
                <w:sz w:val="24"/>
                <w:szCs w:val="24"/>
              </w:rPr>
              <w:t>Мультимедіа</w:t>
            </w: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"та "</w:t>
            </w:r>
            <w:r w:rsidRPr="009F311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F3111">
              <w:rPr>
                <w:rFonts w:eastAsia="Calibri"/>
                <w:b/>
                <w:bCs/>
                <w:i/>
                <w:sz w:val="24"/>
                <w:szCs w:val="24"/>
              </w:rPr>
              <w:t>Текстовий процесор</w:t>
            </w:r>
            <w:r w:rsidRPr="009F311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"</w:t>
            </w:r>
          </w:p>
        </w:tc>
      </w:tr>
      <w:tr w:rsidR="00490823" w:rsidRPr="009F3111" w:rsidTr="00FF5DC7">
        <w:trPr>
          <w:trHeight w:val="404"/>
        </w:trPr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823" w:rsidRPr="009F3111" w:rsidRDefault="00490823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Комп’ютерні мережі (9 год)</w:t>
            </w:r>
          </w:p>
        </w:tc>
        <w:tc>
          <w:tcPr>
            <w:tcW w:w="7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Учень</w:t>
            </w:r>
            <w:r w:rsidRPr="009F31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описує поняття: </w:t>
            </w:r>
          </w:p>
          <w:p w:rsidR="00490823" w:rsidRPr="009F3111" w:rsidRDefault="00490823" w:rsidP="007D7591">
            <w:pPr>
              <w:pStyle w:val="4"/>
              <w:numPr>
                <w:ilvl w:val="0"/>
                <w:numId w:val="37"/>
              </w:numPr>
              <w:spacing w:after="0" w:line="240" w:lineRule="auto"/>
              <w:ind w:left="60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комп’ютерна мережа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90823" w:rsidRPr="009F3111" w:rsidRDefault="00490823" w:rsidP="007D7591">
            <w:pPr>
              <w:pStyle w:val="4"/>
              <w:numPr>
                <w:ilvl w:val="0"/>
                <w:numId w:val="37"/>
              </w:numPr>
              <w:spacing w:after="0" w:line="240" w:lineRule="auto"/>
              <w:ind w:left="60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сервер і клієнтський комп’ютер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90823" w:rsidRPr="009F3111" w:rsidRDefault="00490823" w:rsidP="007D7591">
            <w:pPr>
              <w:pStyle w:val="4"/>
              <w:numPr>
                <w:ilvl w:val="0"/>
                <w:numId w:val="37"/>
              </w:numPr>
              <w:spacing w:after="0" w:line="240" w:lineRule="auto"/>
              <w:ind w:left="600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локальна комп’ютерна мережа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952"/>
              </w:tabs>
              <w:spacing w:before="0" w:after="0" w:line="240" w:lineRule="auto"/>
              <w:ind w:left="600" w:hanging="425"/>
              <w:rPr>
                <w:rFonts w:ascii="Times New Roman" w:hAnsi="Times New Roman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Cs w:val="24"/>
                <w:lang w:val="uk-UA"/>
              </w:rPr>
              <w:t xml:space="preserve">   </w:t>
            </w:r>
            <w:r w:rsidRPr="009F3111">
              <w:rPr>
                <w:rFonts w:ascii="Times New Roman" w:hAnsi="Times New Roman"/>
                <w:i/>
                <w:szCs w:val="24"/>
                <w:lang w:val="uk-UA"/>
              </w:rPr>
              <w:t>глобальна комп’ютерна мережа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952"/>
              </w:tabs>
              <w:spacing w:before="0" w:after="0" w:line="240" w:lineRule="auto"/>
              <w:ind w:left="600" w:hanging="425"/>
              <w:rPr>
                <w:rFonts w:ascii="Times New Roman" w:hAnsi="Times New Roman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Cs w:val="24"/>
                <w:lang w:val="uk-UA"/>
              </w:rPr>
              <w:t xml:space="preserve">   </w:t>
            </w:r>
            <w:r w:rsidRPr="009F3111">
              <w:rPr>
                <w:rFonts w:ascii="Times New Roman" w:hAnsi="Times New Roman"/>
                <w:i/>
                <w:szCs w:val="24"/>
                <w:lang w:val="uk-UA"/>
              </w:rPr>
              <w:t>всесвітнє павутиння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 xml:space="preserve">; 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952"/>
              </w:tabs>
              <w:spacing w:before="0" w:after="0" w:line="240" w:lineRule="auto"/>
              <w:ind w:left="600" w:hanging="425"/>
              <w:rPr>
                <w:rFonts w:ascii="Times New Roman" w:hAnsi="Times New Roman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i/>
                <w:szCs w:val="24"/>
                <w:lang w:val="uk-UA"/>
              </w:rPr>
              <w:t xml:space="preserve">   веб-сайт, веб-сторінка, гіперпосилання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490823" w:rsidRPr="009F3111" w:rsidRDefault="00490823" w:rsidP="007D75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називає: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різні програми-браузери;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основні служби глобальної мережі Інтернет; </w:t>
            </w:r>
          </w:p>
          <w:p w:rsidR="00490823" w:rsidRPr="009F3111" w:rsidRDefault="00490823" w:rsidP="007D7591">
            <w:pPr>
              <w:tabs>
                <w:tab w:val="num" w:pos="432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має уявлення про:</w:t>
            </w:r>
          </w:p>
          <w:p w:rsidR="00490823" w:rsidRPr="009F3111" w:rsidRDefault="00490823" w:rsidP="007D7591">
            <w:pPr>
              <w:pStyle w:val="4"/>
              <w:numPr>
                <w:ilvl w:val="0"/>
                <w:numId w:val="39"/>
              </w:numPr>
              <w:tabs>
                <w:tab w:val="left" w:pos="615"/>
              </w:tabs>
              <w:spacing w:after="0" w:line="240" w:lineRule="auto"/>
              <w:ind w:left="600" w:hanging="4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користувача й сеансу користувача;</w:t>
            </w:r>
          </w:p>
          <w:p w:rsidR="00490823" w:rsidRPr="009F3111" w:rsidRDefault="00490823" w:rsidP="007D7591">
            <w:pPr>
              <w:pStyle w:val="4"/>
              <w:numPr>
                <w:ilvl w:val="0"/>
                <w:numId w:val="39"/>
              </w:numPr>
              <w:tabs>
                <w:tab w:val="num" w:pos="432"/>
                <w:tab w:val="left" w:pos="615"/>
              </w:tabs>
              <w:spacing w:after="0" w:line="240" w:lineRule="auto"/>
              <w:ind w:left="600" w:hanging="42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адресу веб-сторінки;</w:t>
            </w:r>
          </w:p>
          <w:p w:rsidR="00490823" w:rsidRPr="009F3111" w:rsidRDefault="00490823" w:rsidP="007D7591">
            <w:pPr>
              <w:tabs>
                <w:tab w:val="num" w:pos="432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описує:</w:t>
            </w:r>
          </w:p>
          <w:p w:rsidR="00490823" w:rsidRPr="009F3111" w:rsidRDefault="00490823" w:rsidP="007D7591">
            <w:pPr>
              <w:pStyle w:val="4"/>
              <w:numPr>
                <w:ilvl w:val="0"/>
                <w:numId w:val="40"/>
              </w:numPr>
              <w:tabs>
                <w:tab w:val="left" w:pos="630"/>
              </w:tabs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права доступу користувача до ресурсів;</w:t>
            </w:r>
          </w:p>
          <w:p w:rsidR="00490823" w:rsidRPr="009F3111" w:rsidRDefault="00490823" w:rsidP="007D7591">
            <w:pPr>
              <w:pStyle w:val="4"/>
              <w:numPr>
                <w:ilvl w:val="0"/>
                <w:numId w:val="40"/>
              </w:numPr>
              <w:tabs>
                <w:tab w:val="left" w:pos="630"/>
              </w:tabs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правила навігації локальною мережею в середовищі операційної с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стеми;</w:t>
            </w:r>
          </w:p>
          <w:p w:rsidR="00490823" w:rsidRPr="009F3111" w:rsidRDefault="00490823" w:rsidP="007D7591">
            <w:pPr>
              <w:pStyle w:val="BodyText22"/>
              <w:numPr>
                <w:ilvl w:val="0"/>
                <w:numId w:val="40"/>
              </w:numPr>
              <w:tabs>
                <w:tab w:val="left" w:pos="432"/>
                <w:tab w:val="left" w:pos="630"/>
              </w:tabs>
              <w:spacing w:before="0" w:line="240" w:lineRule="auto"/>
              <w:ind w:left="600"/>
              <w:rPr>
                <w:szCs w:val="24"/>
              </w:rPr>
            </w:pPr>
            <w:r w:rsidRPr="009F3111">
              <w:rPr>
                <w:szCs w:val="24"/>
              </w:rPr>
              <w:t xml:space="preserve">призначення Інтернету; </w:t>
            </w:r>
          </w:p>
          <w:p w:rsidR="00490823" w:rsidRPr="009F3111" w:rsidRDefault="00490823" w:rsidP="007D7591">
            <w:pPr>
              <w:pStyle w:val="4"/>
              <w:numPr>
                <w:ilvl w:val="0"/>
                <w:numId w:val="40"/>
              </w:numPr>
              <w:tabs>
                <w:tab w:val="left" w:pos="63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інтернет-енциклопедій, словників та онлайн перекл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дачів;</w:t>
            </w:r>
          </w:p>
          <w:p w:rsidR="00490823" w:rsidRPr="009F3111" w:rsidRDefault="00490823" w:rsidP="007D7591">
            <w:pPr>
              <w:pStyle w:val="BodyText22"/>
              <w:numPr>
                <w:ilvl w:val="0"/>
                <w:numId w:val="40"/>
              </w:numPr>
              <w:tabs>
                <w:tab w:val="left" w:pos="432"/>
                <w:tab w:val="left" w:pos="630"/>
              </w:tabs>
              <w:spacing w:before="0" w:line="240" w:lineRule="auto"/>
              <w:ind w:left="600"/>
              <w:rPr>
                <w:szCs w:val="24"/>
              </w:rPr>
            </w:pPr>
            <w:r w:rsidRPr="009F3111">
              <w:rPr>
                <w:szCs w:val="24"/>
              </w:rPr>
              <w:t>призначення основних служб Інтернету: веб-сервісу, електронної п</w:t>
            </w:r>
            <w:r w:rsidRPr="009F3111">
              <w:rPr>
                <w:szCs w:val="24"/>
              </w:rPr>
              <w:t>о</w:t>
            </w:r>
            <w:r w:rsidRPr="009F3111">
              <w:rPr>
                <w:szCs w:val="24"/>
              </w:rPr>
              <w:t xml:space="preserve">шти, інтерактивного спілкування; 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40"/>
              </w:numPr>
              <w:tabs>
                <w:tab w:val="left" w:pos="630"/>
                <w:tab w:val="left" w:pos="675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принципи та правила здійснення пошуку 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 xml:space="preserve">інформаційних матеріалів (повідомлень)  </w:t>
            </w: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в Інтернеті;</w:t>
            </w:r>
          </w:p>
          <w:p w:rsidR="00490823" w:rsidRPr="009F3111" w:rsidRDefault="00490823" w:rsidP="007D7591">
            <w:pPr>
              <w:pStyle w:val="4"/>
              <w:numPr>
                <w:ilvl w:val="0"/>
                <w:numId w:val="40"/>
              </w:numPr>
              <w:tabs>
                <w:tab w:val="left" w:pos="352"/>
                <w:tab w:val="left" w:pos="432"/>
                <w:tab w:val="left" w:pos="630"/>
              </w:tabs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правила безпечної роботи в Інтернеті при пошуку інформаційних м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F3111">
              <w:rPr>
                <w:rFonts w:ascii="Times New Roman" w:hAnsi="Times New Roman"/>
                <w:sz w:val="24"/>
                <w:szCs w:val="24"/>
                <w:lang w:val="uk-UA"/>
              </w:rPr>
              <w:t>теріалів (повідомлень);</w:t>
            </w:r>
          </w:p>
          <w:p w:rsidR="00490823" w:rsidRPr="009F3111" w:rsidRDefault="00490823" w:rsidP="007D7591">
            <w:pPr>
              <w:tabs>
                <w:tab w:val="num" w:pos="432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уміє:</w:t>
            </w:r>
          </w:p>
          <w:p w:rsidR="00490823" w:rsidRPr="009F3111" w:rsidRDefault="00490823" w:rsidP="007D7591">
            <w:pPr>
              <w:numPr>
                <w:ilvl w:val="0"/>
                <w:numId w:val="41"/>
              </w:numPr>
              <w:tabs>
                <w:tab w:val="left" w:pos="615"/>
              </w:tabs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відкривати файли та папки на інших комп’ютерах локальної мережі;</w:t>
            </w:r>
          </w:p>
          <w:p w:rsidR="00490823" w:rsidRPr="009F3111" w:rsidRDefault="00490823" w:rsidP="007D7591">
            <w:pPr>
              <w:numPr>
                <w:ilvl w:val="0"/>
                <w:numId w:val="41"/>
              </w:numPr>
              <w:tabs>
                <w:tab w:val="left" w:pos="615"/>
              </w:tabs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копіювати та переміщувати дані між різними комп’ютерами мережі;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615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запускати на виконання програму-браузер; 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вводити з клавіатури адресу потрібної веб-сторінки; </w:t>
            </w:r>
          </w:p>
          <w:p w:rsidR="00490823" w:rsidRPr="009F3111" w:rsidRDefault="00490823" w:rsidP="007D7591">
            <w:pPr>
              <w:pStyle w:val="BodyText22"/>
              <w:numPr>
                <w:ilvl w:val="0"/>
                <w:numId w:val="41"/>
              </w:numPr>
              <w:tabs>
                <w:tab w:val="left" w:pos="392"/>
                <w:tab w:val="left" w:pos="600"/>
              </w:tabs>
              <w:spacing w:before="0" w:line="240" w:lineRule="auto"/>
              <w:ind w:left="600"/>
              <w:rPr>
                <w:szCs w:val="24"/>
              </w:rPr>
            </w:pPr>
            <w:r w:rsidRPr="009F3111">
              <w:rPr>
                <w:szCs w:val="24"/>
              </w:rPr>
              <w:t>відкривати у вікні браузера веб-сторінку із заданою адресою;</w:t>
            </w:r>
          </w:p>
          <w:p w:rsidR="00490823" w:rsidRPr="009F3111" w:rsidRDefault="00490823" w:rsidP="007D7591">
            <w:pPr>
              <w:pStyle w:val="BodyText22"/>
              <w:numPr>
                <w:ilvl w:val="0"/>
                <w:numId w:val="41"/>
              </w:numPr>
              <w:tabs>
                <w:tab w:val="left" w:pos="392"/>
                <w:tab w:val="left" w:pos="600"/>
              </w:tabs>
              <w:spacing w:before="0" w:line="240" w:lineRule="auto"/>
              <w:ind w:left="600"/>
              <w:rPr>
                <w:szCs w:val="24"/>
              </w:rPr>
            </w:pPr>
            <w:r w:rsidRPr="009F3111">
              <w:rPr>
                <w:szCs w:val="24"/>
              </w:rPr>
              <w:t>створювати та редагувати список сайтів, обраних для швидкого пере</w:t>
            </w:r>
            <w:r w:rsidRPr="009F3111">
              <w:rPr>
                <w:szCs w:val="24"/>
              </w:rPr>
              <w:t>г</w:t>
            </w:r>
            <w:r w:rsidRPr="009F3111">
              <w:rPr>
                <w:szCs w:val="24"/>
              </w:rPr>
              <w:t>ляду;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використовувати гіперпосилання для навігації веб-сторінками;</w:t>
            </w:r>
          </w:p>
          <w:p w:rsidR="00490823" w:rsidRPr="009F3111" w:rsidRDefault="00490823" w:rsidP="00180968">
            <w:pPr>
              <w:pStyle w:val="BodyText22"/>
              <w:numPr>
                <w:ilvl w:val="0"/>
                <w:numId w:val="41"/>
              </w:numPr>
              <w:tabs>
                <w:tab w:val="left" w:pos="392"/>
                <w:tab w:val="left" w:pos="585"/>
              </w:tabs>
              <w:spacing w:before="0" w:line="240" w:lineRule="auto"/>
              <w:ind w:left="600"/>
              <w:rPr>
                <w:szCs w:val="24"/>
              </w:rPr>
            </w:pPr>
            <w:r w:rsidRPr="009F3111">
              <w:rPr>
                <w:szCs w:val="24"/>
              </w:rPr>
              <w:lastRenderedPageBreak/>
              <w:t>зберігати зображення, веб-сторінки та їх фрагменти;</w:t>
            </w:r>
          </w:p>
          <w:p w:rsidR="00490823" w:rsidRPr="009F3111" w:rsidRDefault="00490823" w:rsidP="007D7591">
            <w:pPr>
              <w:pStyle w:val="BodyText22"/>
              <w:numPr>
                <w:ilvl w:val="0"/>
                <w:numId w:val="41"/>
              </w:numPr>
              <w:tabs>
                <w:tab w:val="left" w:pos="392"/>
                <w:tab w:val="left" w:pos="600"/>
              </w:tabs>
              <w:spacing w:before="0" w:line="240" w:lineRule="auto"/>
              <w:ind w:left="600"/>
              <w:rPr>
                <w:szCs w:val="24"/>
              </w:rPr>
            </w:pPr>
            <w:r w:rsidRPr="009F3111">
              <w:rPr>
                <w:szCs w:val="24"/>
              </w:rPr>
              <w:t>використовувати пошукові системи для  пошуку інформаційних мат</w:t>
            </w:r>
            <w:r w:rsidRPr="009F3111">
              <w:rPr>
                <w:szCs w:val="24"/>
              </w:rPr>
              <w:t>е</w:t>
            </w:r>
            <w:r w:rsidRPr="009F3111">
              <w:rPr>
                <w:szCs w:val="24"/>
              </w:rPr>
              <w:t>ріалів (повідомлень)  в Інтернеті;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600"/>
                <w:tab w:val="left" w:pos="675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Cs w:val="24"/>
                <w:lang w:val="uk-UA"/>
              </w:rPr>
              <w:t>здійснювати простий пошук інформаційних матеріалів (повідо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>м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>лень) в Інтернеті на задану тему;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before="0" w:after="0" w:line="240" w:lineRule="auto"/>
              <w:ind w:left="60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аналізувати 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>інформаційні матеріали (повідомлення)</w:t>
            </w: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, знайдені в Інт</w:t>
            </w: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е</w:t>
            </w:r>
            <w:r w:rsidRPr="009F3111">
              <w:rPr>
                <w:rFonts w:ascii="Times New Roman" w:hAnsi="Times New Roman"/>
                <w:color w:val="000000"/>
                <w:szCs w:val="24"/>
                <w:lang w:val="uk-UA"/>
              </w:rPr>
              <w:t>рнеті;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before="0" w:after="0" w:line="240" w:lineRule="auto"/>
              <w:ind w:left="60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Cs w:val="24"/>
                <w:lang w:val="uk-UA"/>
              </w:rPr>
              <w:t>дотримуватися правил безпечної роботи в Інтернеті при пошуку і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>н</w:t>
            </w:r>
            <w:r w:rsidRPr="009F3111">
              <w:rPr>
                <w:rFonts w:ascii="Times New Roman" w:hAnsi="Times New Roman"/>
                <w:szCs w:val="24"/>
                <w:lang w:val="uk-UA"/>
              </w:rPr>
              <w:t xml:space="preserve">формаційних матеріалів (повідомлень); </w:t>
            </w:r>
          </w:p>
          <w:p w:rsidR="00490823" w:rsidRPr="009F3111" w:rsidRDefault="00490823" w:rsidP="007D7591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before="0" w:after="0" w:line="240" w:lineRule="auto"/>
              <w:ind w:left="60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F3111">
              <w:rPr>
                <w:rFonts w:ascii="Times New Roman" w:hAnsi="Times New Roman"/>
                <w:szCs w:val="24"/>
                <w:lang w:val="uk-UA"/>
              </w:rPr>
              <w:t>використовувати енциклопедії, словники та перекладачі, розміщені в Інтернеті, у своїй навчальній діяльності</w:t>
            </w:r>
          </w:p>
        </w:tc>
      </w:tr>
      <w:tr w:rsidR="00490823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Комп’ютерні мережі та їх призначення. Поняття про мережну взаємодію. Типи комп’ютерних мереж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п.26,впр.4</w:t>
            </w:r>
          </w:p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(стор.188)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90823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користувача й сеансу корист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вача; вхід у локальну мережу. Локальна мережа навчального закладу. Робота з мережними папками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п.27,впр.4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90823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про глобальну мережу Інте</w:t>
            </w:r>
            <w:r w:rsidRPr="009F3111">
              <w:rPr>
                <w:sz w:val="24"/>
                <w:szCs w:val="24"/>
              </w:rPr>
              <w:t>р</w:t>
            </w:r>
            <w:r w:rsidRPr="009F3111">
              <w:rPr>
                <w:sz w:val="24"/>
                <w:szCs w:val="24"/>
              </w:rPr>
              <w:t xml:space="preserve">нет. Основні служби Інтернету.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п.28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90823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Поняття Всесвітнього павутиння. П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>няття веб-сайту, веб-сторінки, її адреси. Гіперпосилання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п.28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90823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Робота з веб-браузером. Використання,  створення та редагування списку сайтів, обраних для швидкого доступу.  Алг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 xml:space="preserve">ритм організації пошуку інформаційних матеріалів (повідомлень) в Інтернеті. Простий пошук.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9F3111" w:rsidRDefault="00490823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п.29,впр.4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90823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Аналіз інформаційних матеріалів (пов</w:t>
            </w:r>
            <w:r w:rsidRPr="009F3111">
              <w:rPr>
                <w:sz w:val="24"/>
                <w:szCs w:val="24"/>
              </w:rPr>
              <w:t>і</w:t>
            </w:r>
            <w:r w:rsidRPr="009F3111">
              <w:rPr>
                <w:sz w:val="24"/>
                <w:szCs w:val="24"/>
              </w:rPr>
              <w:t>домлень), знайдених в Інтернеті. Збер</w:t>
            </w:r>
            <w:r w:rsidRPr="009F3111">
              <w:rPr>
                <w:sz w:val="24"/>
                <w:szCs w:val="24"/>
              </w:rPr>
              <w:t>е</w:t>
            </w:r>
            <w:r w:rsidRPr="009F3111">
              <w:rPr>
                <w:sz w:val="24"/>
                <w:szCs w:val="24"/>
              </w:rPr>
              <w:t>ження зображень, веб-сторінок та їх фрагментів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9F3111" w:rsidRDefault="00375205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п.30,впр.4</w:t>
            </w:r>
          </w:p>
          <w:p w:rsidR="00375205" w:rsidRPr="009F3111" w:rsidRDefault="00375205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(стор.223)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90823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375205" w:rsidP="007D7591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rFonts w:eastAsia="Calibri"/>
                <w:b/>
                <w:i/>
                <w:sz w:val="24"/>
                <w:szCs w:val="24"/>
              </w:rPr>
              <w:t>Практична робота 9</w:t>
            </w:r>
            <w:r w:rsidRPr="009F3111">
              <w:rPr>
                <w:rFonts w:eastAsia="Calibri"/>
                <w:sz w:val="24"/>
                <w:szCs w:val="24"/>
              </w:rPr>
              <w:t xml:space="preserve">. </w:t>
            </w:r>
            <w:r w:rsidRPr="009F3111">
              <w:rPr>
                <w:rFonts w:eastAsia="Calibri"/>
                <w:i/>
                <w:sz w:val="24"/>
                <w:szCs w:val="24"/>
              </w:rPr>
              <w:t>Пошук інформ</w:t>
            </w:r>
            <w:r w:rsidRPr="009F3111">
              <w:rPr>
                <w:rFonts w:eastAsia="Calibri"/>
                <w:i/>
                <w:sz w:val="24"/>
                <w:szCs w:val="24"/>
              </w:rPr>
              <w:t>а</w:t>
            </w:r>
            <w:r w:rsidRPr="009F3111">
              <w:rPr>
                <w:rFonts w:eastAsia="Calibri"/>
                <w:i/>
                <w:sz w:val="24"/>
                <w:szCs w:val="24"/>
              </w:rPr>
              <w:t>ційних матеріалів в Інтернеті за вказ</w:t>
            </w:r>
            <w:r w:rsidRPr="009F3111">
              <w:rPr>
                <w:rFonts w:eastAsia="Calibri"/>
                <w:i/>
                <w:sz w:val="24"/>
                <w:szCs w:val="24"/>
              </w:rPr>
              <w:t>а</w:t>
            </w:r>
            <w:r w:rsidRPr="009F3111">
              <w:rPr>
                <w:rFonts w:eastAsia="Calibri"/>
                <w:i/>
                <w:sz w:val="24"/>
                <w:szCs w:val="24"/>
              </w:rPr>
              <w:t>ною темою. Створення списку сайтів, обраних для швидкого перегляду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9F3111" w:rsidRDefault="00375205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пр.роб. №9</w:t>
            </w:r>
          </w:p>
          <w:p w:rsidR="00375205" w:rsidRPr="009F3111" w:rsidRDefault="00375205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(стор.225)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23" w:rsidRPr="009F3111" w:rsidRDefault="00490823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75205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3318B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Інтернет-енциклопедії, словники та о</w:t>
            </w:r>
            <w:r w:rsidRPr="009F3111">
              <w:rPr>
                <w:sz w:val="24"/>
                <w:szCs w:val="24"/>
              </w:rPr>
              <w:t>н</w:t>
            </w:r>
            <w:r w:rsidRPr="009F3111">
              <w:rPr>
                <w:sz w:val="24"/>
                <w:szCs w:val="24"/>
              </w:rPr>
              <w:t>лайн- перекладачі. Авторське право та Інтернет. Правила безпечного корист</w:t>
            </w:r>
            <w:r w:rsidRPr="009F3111">
              <w:rPr>
                <w:sz w:val="24"/>
                <w:szCs w:val="24"/>
              </w:rPr>
              <w:t>у</w:t>
            </w:r>
            <w:r w:rsidRPr="009F3111">
              <w:rPr>
                <w:sz w:val="24"/>
                <w:szCs w:val="24"/>
              </w:rPr>
              <w:t>вання Інтернетом при пошуку  інфо</w:t>
            </w:r>
            <w:r w:rsidRPr="009F3111">
              <w:rPr>
                <w:sz w:val="24"/>
                <w:szCs w:val="24"/>
              </w:rPr>
              <w:t>р</w:t>
            </w:r>
            <w:r w:rsidRPr="009F3111">
              <w:rPr>
                <w:sz w:val="24"/>
                <w:szCs w:val="24"/>
              </w:rPr>
              <w:t>маційних матеріалів (повідомлень)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05" w:rsidRPr="009F3111" w:rsidRDefault="00375205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п.32,впр6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75205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10</w:t>
            </w:r>
            <w:r w:rsidRPr="009F31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F3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Робота з інт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е</w:t>
            </w:r>
            <w:r w:rsidRPr="009F311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рнет-енциклопедіями, словниками та онлайн перекладачами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05" w:rsidRPr="009F3111" w:rsidRDefault="00375205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пр.роб. №10</w:t>
            </w:r>
          </w:p>
          <w:p w:rsidR="00375205" w:rsidRPr="009F3111" w:rsidRDefault="00375205" w:rsidP="00490823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9F3111">
              <w:rPr>
                <w:color w:val="7030A0"/>
                <w:sz w:val="24"/>
                <w:szCs w:val="24"/>
              </w:rPr>
              <w:t>(стор. 237)</w:t>
            </w:r>
          </w:p>
        </w:tc>
        <w:tc>
          <w:tcPr>
            <w:tcW w:w="7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75205" w:rsidRPr="009F3111" w:rsidTr="00AC56AF">
        <w:trPr>
          <w:trHeight w:val="404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Тематичне оцінювання з тем:"</w:t>
            </w:r>
            <w:r w:rsidRPr="009F311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F3111">
              <w:rPr>
                <w:b/>
                <w:bCs/>
                <w:i/>
                <w:color w:val="000000"/>
                <w:sz w:val="24"/>
                <w:szCs w:val="24"/>
              </w:rPr>
              <w:t>Комп’ютерні мережі</w:t>
            </w:r>
            <w:r w:rsidRPr="009F31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"</w:t>
            </w:r>
          </w:p>
        </w:tc>
      </w:tr>
      <w:tr w:rsidR="00375205" w:rsidRPr="009F3111" w:rsidTr="00375205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AC56AF">
            <w:pPr>
              <w:pStyle w:val="10"/>
              <w:numPr>
                <w:ilvl w:val="0"/>
                <w:numId w:val="43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23" w:type="dxa"/>
            <w:tcBorders>
              <w:left w:val="single" w:sz="4" w:space="0" w:color="auto"/>
              <w:right w:val="single" w:sz="4" w:space="0" w:color="auto"/>
            </w:tcBorders>
          </w:tcPr>
          <w:p w:rsidR="00375205" w:rsidRPr="009F3111" w:rsidRDefault="00375205" w:rsidP="007D7591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1341C" w:rsidRPr="009F3111" w:rsidRDefault="00C1341C" w:rsidP="007D7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750F" w:rsidRPr="009F3111" w:rsidRDefault="00B3750F" w:rsidP="007D7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750F" w:rsidRPr="009F3111" w:rsidSect="009F3111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43" w:rsidRDefault="00D34143" w:rsidP="004B5958">
      <w:pPr>
        <w:spacing w:after="0" w:line="240" w:lineRule="auto"/>
      </w:pPr>
      <w:r>
        <w:separator/>
      </w:r>
    </w:p>
  </w:endnote>
  <w:endnote w:type="continuationSeparator" w:id="1">
    <w:p w:rsidR="00D34143" w:rsidRDefault="00D34143" w:rsidP="004B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_Alx">
    <w:altName w:val="Scraps Cyr"/>
    <w:charset w:val="CC"/>
    <w:family w:val="auto"/>
    <w:pitch w:val="variable"/>
    <w:sig w:usb0="00000001" w:usb1="00000000" w:usb2="00000000" w:usb3="00000000" w:csb0="00000005" w:csb1="00000000"/>
  </w:font>
  <w:font w:name="DEPEG C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43" w:rsidRDefault="00D34143" w:rsidP="004B5958">
      <w:pPr>
        <w:spacing w:after="0" w:line="240" w:lineRule="auto"/>
      </w:pPr>
      <w:r>
        <w:separator/>
      </w:r>
    </w:p>
  </w:footnote>
  <w:footnote w:type="continuationSeparator" w:id="1">
    <w:p w:rsidR="00D34143" w:rsidRDefault="00D34143" w:rsidP="004B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08"/>
    <w:multiLevelType w:val="hybridMultilevel"/>
    <w:tmpl w:val="9ED843E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22E4028"/>
    <w:multiLevelType w:val="hybridMultilevel"/>
    <w:tmpl w:val="711E23F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5216E72"/>
    <w:multiLevelType w:val="hybridMultilevel"/>
    <w:tmpl w:val="B8DA2F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06D55707"/>
    <w:multiLevelType w:val="hybridMultilevel"/>
    <w:tmpl w:val="FE7C92F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A215EB"/>
    <w:multiLevelType w:val="hybridMultilevel"/>
    <w:tmpl w:val="08BC8AA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12557FA8"/>
    <w:multiLevelType w:val="hybridMultilevel"/>
    <w:tmpl w:val="D23CE4F8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14BD49B6"/>
    <w:multiLevelType w:val="hybridMultilevel"/>
    <w:tmpl w:val="1B027F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B7C85"/>
    <w:multiLevelType w:val="hybridMultilevel"/>
    <w:tmpl w:val="A170C1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B402E08"/>
    <w:multiLevelType w:val="hybridMultilevel"/>
    <w:tmpl w:val="A1FCB4D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92B52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E93"/>
    <w:multiLevelType w:val="hybridMultilevel"/>
    <w:tmpl w:val="F0AA56D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21A32A26"/>
    <w:multiLevelType w:val="hybridMultilevel"/>
    <w:tmpl w:val="64B8502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47843D7"/>
    <w:multiLevelType w:val="hybridMultilevel"/>
    <w:tmpl w:val="86D8806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27760289"/>
    <w:multiLevelType w:val="hybridMultilevel"/>
    <w:tmpl w:val="62606D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28C550CA"/>
    <w:multiLevelType w:val="hybridMultilevel"/>
    <w:tmpl w:val="D5AE127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2CD11941"/>
    <w:multiLevelType w:val="hybridMultilevel"/>
    <w:tmpl w:val="083C610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2F9C213F"/>
    <w:multiLevelType w:val="hybridMultilevel"/>
    <w:tmpl w:val="9CC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35404"/>
    <w:multiLevelType w:val="hybridMultilevel"/>
    <w:tmpl w:val="D87212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331A2F15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74278"/>
    <w:multiLevelType w:val="hybridMultilevel"/>
    <w:tmpl w:val="76CE28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34543080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97B30"/>
    <w:multiLevelType w:val="hybridMultilevel"/>
    <w:tmpl w:val="7B72572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2">
    <w:nsid w:val="37777D0C"/>
    <w:multiLevelType w:val="hybridMultilevel"/>
    <w:tmpl w:val="F3CC76C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77948B1"/>
    <w:multiLevelType w:val="hybridMultilevel"/>
    <w:tmpl w:val="EFA8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4E61DE"/>
    <w:multiLevelType w:val="hybridMultilevel"/>
    <w:tmpl w:val="87ECE8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BE8621F"/>
    <w:multiLevelType w:val="hybridMultilevel"/>
    <w:tmpl w:val="DCDA5AE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3F4A3D3D"/>
    <w:multiLevelType w:val="hybridMultilevel"/>
    <w:tmpl w:val="CE343DD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>
    <w:nsid w:val="40A124F8"/>
    <w:multiLevelType w:val="hybridMultilevel"/>
    <w:tmpl w:val="5AB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F12A29"/>
    <w:multiLevelType w:val="hybridMultilevel"/>
    <w:tmpl w:val="5476AA0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9">
    <w:nsid w:val="423474DD"/>
    <w:multiLevelType w:val="hybridMultilevel"/>
    <w:tmpl w:val="2238FF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>
    <w:nsid w:val="432350C1"/>
    <w:multiLevelType w:val="hybridMultilevel"/>
    <w:tmpl w:val="941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A01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F461A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E1F0A"/>
    <w:multiLevelType w:val="hybridMultilevel"/>
    <w:tmpl w:val="3FA043C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4">
    <w:nsid w:val="4E001D93"/>
    <w:multiLevelType w:val="hybridMultilevel"/>
    <w:tmpl w:val="99A495A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>
    <w:nsid w:val="4EEC73AF"/>
    <w:multiLevelType w:val="hybridMultilevel"/>
    <w:tmpl w:val="96802CE4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6">
    <w:nsid w:val="51A01C9B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8A790F"/>
    <w:multiLevelType w:val="hybridMultilevel"/>
    <w:tmpl w:val="6520F84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8">
    <w:nsid w:val="56287E55"/>
    <w:multiLevelType w:val="hybridMultilevel"/>
    <w:tmpl w:val="CE6487F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9">
    <w:nsid w:val="56C224CF"/>
    <w:multiLevelType w:val="hybridMultilevel"/>
    <w:tmpl w:val="3380415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58C263EC"/>
    <w:multiLevelType w:val="hybridMultilevel"/>
    <w:tmpl w:val="4DD098C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1">
    <w:nsid w:val="59EE3818"/>
    <w:multiLevelType w:val="hybridMultilevel"/>
    <w:tmpl w:val="77FC6A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A06543E"/>
    <w:multiLevelType w:val="hybridMultilevel"/>
    <w:tmpl w:val="7D9C2BE0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678AE"/>
    <w:multiLevelType w:val="hybridMultilevel"/>
    <w:tmpl w:val="F1D0770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>
    <w:nsid w:val="5D606F0E"/>
    <w:multiLevelType w:val="hybridMultilevel"/>
    <w:tmpl w:val="9B023554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5">
    <w:nsid w:val="5DE96E0E"/>
    <w:multiLevelType w:val="hybridMultilevel"/>
    <w:tmpl w:val="BE9C00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5E0D5F22"/>
    <w:multiLevelType w:val="hybridMultilevel"/>
    <w:tmpl w:val="84761B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7">
    <w:nsid w:val="5E5106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A76E9"/>
    <w:multiLevelType w:val="hybridMultilevel"/>
    <w:tmpl w:val="5E68342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>
    <w:nsid w:val="5FA50EC1"/>
    <w:multiLevelType w:val="hybridMultilevel"/>
    <w:tmpl w:val="46245F0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>
    <w:nsid w:val="603B74F5"/>
    <w:multiLevelType w:val="hybridMultilevel"/>
    <w:tmpl w:val="71F0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4AE384B"/>
    <w:multiLevelType w:val="hybridMultilevel"/>
    <w:tmpl w:val="639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3B27B7"/>
    <w:multiLevelType w:val="hybridMultilevel"/>
    <w:tmpl w:val="5B843178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B65896"/>
    <w:multiLevelType w:val="hybridMultilevel"/>
    <w:tmpl w:val="8B96972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4">
    <w:nsid w:val="6C710BEB"/>
    <w:multiLevelType w:val="hybridMultilevel"/>
    <w:tmpl w:val="5888F1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5">
    <w:nsid w:val="6E6033B9"/>
    <w:multiLevelType w:val="hybridMultilevel"/>
    <w:tmpl w:val="E9A87BC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6">
    <w:nsid w:val="6E9D586F"/>
    <w:multiLevelType w:val="hybridMultilevel"/>
    <w:tmpl w:val="7B0E6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F3C16D6"/>
    <w:multiLevelType w:val="hybridMultilevel"/>
    <w:tmpl w:val="840AEC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8">
    <w:nsid w:val="71C865EB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F901D7"/>
    <w:multiLevelType w:val="hybridMultilevel"/>
    <w:tmpl w:val="3C284B1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0">
    <w:nsid w:val="74EB3657"/>
    <w:multiLevelType w:val="hybridMultilevel"/>
    <w:tmpl w:val="56046746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1">
    <w:nsid w:val="74F36F1F"/>
    <w:multiLevelType w:val="hybridMultilevel"/>
    <w:tmpl w:val="A21804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2">
    <w:nsid w:val="763D60B7"/>
    <w:multiLevelType w:val="hybridMultilevel"/>
    <w:tmpl w:val="3B3CD32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3">
    <w:nsid w:val="7A486D1C"/>
    <w:multiLevelType w:val="hybridMultilevel"/>
    <w:tmpl w:val="48EE3C96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64">
    <w:nsid w:val="7C627CF1"/>
    <w:multiLevelType w:val="hybridMultilevel"/>
    <w:tmpl w:val="FD903CB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25"/>
  </w:num>
  <w:num w:numId="4">
    <w:abstractNumId w:val="36"/>
  </w:num>
  <w:num w:numId="5">
    <w:abstractNumId w:val="60"/>
  </w:num>
  <w:num w:numId="6">
    <w:abstractNumId w:val="38"/>
  </w:num>
  <w:num w:numId="7">
    <w:abstractNumId w:val="43"/>
  </w:num>
  <w:num w:numId="8">
    <w:abstractNumId w:val="26"/>
  </w:num>
  <w:num w:numId="9">
    <w:abstractNumId w:val="61"/>
  </w:num>
  <w:num w:numId="10">
    <w:abstractNumId w:val="16"/>
  </w:num>
  <w:num w:numId="11">
    <w:abstractNumId w:val="56"/>
  </w:num>
  <w:num w:numId="12">
    <w:abstractNumId w:val="17"/>
  </w:num>
  <w:num w:numId="13">
    <w:abstractNumId w:val="2"/>
  </w:num>
  <w:num w:numId="14">
    <w:abstractNumId w:val="29"/>
  </w:num>
  <w:num w:numId="15">
    <w:abstractNumId w:val="48"/>
  </w:num>
  <w:num w:numId="16">
    <w:abstractNumId w:val="22"/>
  </w:num>
  <w:num w:numId="17">
    <w:abstractNumId w:val="7"/>
  </w:num>
  <w:num w:numId="18">
    <w:abstractNumId w:val="59"/>
  </w:num>
  <w:num w:numId="19">
    <w:abstractNumId w:val="51"/>
  </w:num>
  <w:num w:numId="20">
    <w:abstractNumId w:val="21"/>
  </w:num>
  <w:num w:numId="21">
    <w:abstractNumId w:val="0"/>
  </w:num>
  <w:num w:numId="22">
    <w:abstractNumId w:val="12"/>
  </w:num>
  <w:num w:numId="23">
    <w:abstractNumId w:val="33"/>
  </w:num>
  <w:num w:numId="24">
    <w:abstractNumId w:val="62"/>
  </w:num>
  <w:num w:numId="25">
    <w:abstractNumId w:val="27"/>
  </w:num>
  <w:num w:numId="26">
    <w:abstractNumId w:val="15"/>
  </w:num>
  <w:num w:numId="27">
    <w:abstractNumId w:val="4"/>
  </w:num>
  <w:num w:numId="28">
    <w:abstractNumId w:val="53"/>
  </w:num>
  <w:num w:numId="29">
    <w:abstractNumId w:val="54"/>
  </w:num>
  <w:num w:numId="30">
    <w:abstractNumId w:val="14"/>
  </w:num>
  <w:num w:numId="31">
    <w:abstractNumId w:val="46"/>
  </w:num>
  <w:num w:numId="32">
    <w:abstractNumId w:val="40"/>
  </w:num>
  <w:num w:numId="33">
    <w:abstractNumId w:val="41"/>
  </w:num>
  <w:num w:numId="34">
    <w:abstractNumId w:val="11"/>
  </w:num>
  <w:num w:numId="35">
    <w:abstractNumId w:val="37"/>
  </w:num>
  <w:num w:numId="36">
    <w:abstractNumId w:val="57"/>
  </w:num>
  <w:num w:numId="37">
    <w:abstractNumId w:val="30"/>
  </w:num>
  <w:num w:numId="38">
    <w:abstractNumId w:val="50"/>
  </w:num>
  <w:num w:numId="39">
    <w:abstractNumId w:val="23"/>
  </w:num>
  <w:num w:numId="40">
    <w:abstractNumId w:val="24"/>
  </w:num>
  <w:num w:numId="41">
    <w:abstractNumId w:val="6"/>
  </w:num>
  <w:num w:numId="42">
    <w:abstractNumId w:val="9"/>
  </w:num>
  <w:num w:numId="43">
    <w:abstractNumId w:val="32"/>
  </w:num>
  <w:num w:numId="44">
    <w:abstractNumId w:val="8"/>
  </w:num>
  <w:num w:numId="45">
    <w:abstractNumId w:val="55"/>
  </w:num>
  <w:num w:numId="46">
    <w:abstractNumId w:val="10"/>
  </w:num>
  <w:num w:numId="47">
    <w:abstractNumId w:val="13"/>
  </w:num>
  <w:num w:numId="48">
    <w:abstractNumId w:val="63"/>
  </w:num>
  <w:num w:numId="49">
    <w:abstractNumId w:val="35"/>
  </w:num>
  <w:num w:numId="50">
    <w:abstractNumId w:val="28"/>
  </w:num>
  <w:num w:numId="51">
    <w:abstractNumId w:val="5"/>
  </w:num>
  <w:num w:numId="52">
    <w:abstractNumId w:val="49"/>
  </w:num>
  <w:num w:numId="53">
    <w:abstractNumId w:val="3"/>
  </w:num>
  <w:num w:numId="54">
    <w:abstractNumId w:val="39"/>
  </w:num>
  <w:num w:numId="55">
    <w:abstractNumId w:val="1"/>
  </w:num>
  <w:num w:numId="56">
    <w:abstractNumId w:val="34"/>
  </w:num>
  <w:num w:numId="57">
    <w:abstractNumId w:val="44"/>
  </w:num>
  <w:num w:numId="58">
    <w:abstractNumId w:val="64"/>
  </w:num>
  <w:num w:numId="59">
    <w:abstractNumId w:val="52"/>
  </w:num>
  <w:num w:numId="60">
    <w:abstractNumId w:val="20"/>
  </w:num>
  <w:num w:numId="61">
    <w:abstractNumId w:val="58"/>
  </w:num>
  <w:num w:numId="62">
    <w:abstractNumId w:val="47"/>
  </w:num>
  <w:num w:numId="63">
    <w:abstractNumId w:val="31"/>
  </w:num>
  <w:num w:numId="64">
    <w:abstractNumId w:val="42"/>
  </w:num>
  <w:num w:numId="65">
    <w:abstractNumId w:val="1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1C"/>
    <w:rsid w:val="00021743"/>
    <w:rsid w:val="00023042"/>
    <w:rsid w:val="00031EAE"/>
    <w:rsid w:val="000353A1"/>
    <w:rsid w:val="000409DE"/>
    <w:rsid w:val="00041A49"/>
    <w:rsid w:val="00066BCB"/>
    <w:rsid w:val="00072F39"/>
    <w:rsid w:val="00082700"/>
    <w:rsid w:val="00087F90"/>
    <w:rsid w:val="000A4A54"/>
    <w:rsid w:val="000C3117"/>
    <w:rsid w:val="000C328E"/>
    <w:rsid w:val="000C64B0"/>
    <w:rsid w:val="000C6CE5"/>
    <w:rsid w:val="000E669E"/>
    <w:rsid w:val="000F6C95"/>
    <w:rsid w:val="00106221"/>
    <w:rsid w:val="00142EFE"/>
    <w:rsid w:val="00180968"/>
    <w:rsid w:val="00183DDA"/>
    <w:rsid w:val="00192B62"/>
    <w:rsid w:val="001B573E"/>
    <w:rsid w:val="001D2CFF"/>
    <w:rsid w:val="001E0BA0"/>
    <w:rsid w:val="001F2DDD"/>
    <w:rsid w:val="001F69EB"/>
    <w:rsid w:val="00213637"/>
    <w:rsid w:val="00245B24"/>
    <w:rsid w:val="002545C8"/>
    <w:rsid w:val="00260FA4"/>
    <w:rsid w:val="00266961"/>
    <w:rsid w:val="00272086"/>
    <w:rsid w:val="0028391E"/>
    <w:rsid w:val="002A4416"/>
    <w:rsid w:val="002B461B"/>
    <w:rsid w:val="002D72A2"/>
    <w:rsid w:val="002E744B"/>
    <w:rsid w:val="00325B46"/>
    <w:rsid w:val="003318B0"/>
    <w:rsid w:val="00337FA9"/>
    <w:rsid w:val="00340406"/>
    <w:rsid w:val="00352F35"/>
    <w:rsid w:val="003624FF"/>
    <w:rsid w:val="00364CA6"/>
    <w:rsid w:val="00366240"/>
    <w:rsid w:val="00375205"/>
    <w:rsid w:val="003914AB"/>
    <w:rsid w:val="003A2A46"/>
    <w:rsid w:val="003E049F"/>
    <w:rsid w:val="003E6FF7"/>
    <w:rsid w:val="00411BFD"/>
    <w:rsid w:val="0042751F"/>
    <w:rsid w:val="00450194"/>
    <w:rsid w:val="00473623"/>
    <w:rsid w:val="0047537B"/>
    <w:rsid w:val="00490823"/>
    <w:rsid w:val="004A1397"/>
    <w:rsid w:val="004B5958"/>
    <w:rsid w:val="004B5CD3"/>
    <w:rsid w:val="004E2D16"/>
    <w:rsid w:val="004F0F5D"/>
    <w:rsid w:val="004F3398"/>
    <w:rsid w:val="0050675B"/>
    <w:rsid w:val="00513E8D"/>
    <w:rsid w:val="005244D7"/>
    <w:rsid w:val="005462DE"/>
    <w:rsid w:val="00553A4E"/>
    <w:rsid w:val="0057779D"/>
    <w:rsid w:val="00580D4B"/>
    <w:rsid w:val="0058790B"/>
    <w:rsid w:val="00593F0F"/>
    <w:rsid w:val="005F62F5"/>
    <w:rsid w:val="005F690F"/>
    <w:rsid w:val="00601CD0"/>
    <w:rsid w:val="00602553"/>
    <w:rsid w:val="0063009B"/>
    <w:rsid w:val="00632B5D"/>
    <w:rsid w:val="006549AE"/>
    <w:rsid w:val="006558FA"/>
    <w:rsid w:val="00677976"/>
    <w:rsid w:val="00683856"/>
    <w:rsid w:val="00692CDB"/>
    <w:rsid w:val="006C29B9"/>
    <w:rsid w:val="006D225E"/>
    <w:rsid w:val="006E4BB7"/>
    <w:rsid w:val="006E6D77"/>
    <w:rsid w:val="006E7777"/>
    <w:rsid w:val="006F7619"/>
    <w:rsid w:val="00716F65"/>
    <w:rsid w:val="007326B8"/>
    <w:rsid w:val="00742162"/>
    <w:rsid w:val="00755B93"/>
    <w:rsid w:val="007562FF"/>
    <w:rsid w:val="00757F75"/>
    <w:rsid w:val="007861E4"/>
    <w:rsid w:val="007C320C"/>
    <w:rsid w:val="007C34ED"/>
    <w:rsid w:val="007C5757"/>
    <w:rsid w:val="007D4336"/>
    <w:rsid w:val="007D6901"/>
    <w:rsid w:val="007D7591"/>
    <w:rsid w:val="008765A6"/>
    <w:rsid w:val="008860C5"/>
    <w:rsid w:val="0089358D"/>
    <w:rsid w:val="008A09DF"/>
    <w:rsid w:val="008B50DF"/>
    <w:rsid w:val="008C2BD9"/>
    <w:rsid w:val="008D7857"/>
    <w:rsid w:val="008E3BCC"/>
    <w:rsid w:val="008F2574"/>
    <w:rsid w:val="00912CF0"/>
    <w:rsid w:val="00944F87"/>
    <w:rsid w:val="00951184"/>
    <w:rsid w:val="00956698"/>
    <w:rsid w:val="009766C1"/>
    <w:rsid w:val="00984B1D"/>
    <w:rsid w:val="009B5B4A"/>
    <w:rsid w:val="009C32A9"/>
    <w:rsid w:val="009C6D43"/>
    <w:rsid w:val="009D2E3E"/>
    <w:rsid w:val="009D4EBF"/>
    <w:rsid w:val="009E0CD7"/>
    <w:rsid w:val="009F3111"/>
    <w:rsid w:val="00A07C07"/>
    <w:rsid w:val="00A3155B"/>
    <w:rsid w:val="00A42D3C"/>
    <w:rsid w:val="00A44104"/>
    <w:rsid w:val="00A57A4B"/>
    <w:rsid w:val="00A73C29"/>
    <w:rsid w:val="00A76ED8"/>
    <w:rsid w:val="00A904F8"/>
    <w:rsid w:val="00AA6C31"/>
    <w:rsid w:val="00AC4CEA"/>
    <w:rsid w:val="00AC56AF"/>
    <w:rsid w:val="00AE0DEA"/>
    <w:rsid w:val="00AE2608"/>
    <w:rsid w:val="00AF34BA"/>
    <w:rsid w:val="00AF5EE5"/>
    <w:rsid w:val="00AF7E21"/>
    <w:rsid w:val="00B04C7E"/>
    <w:rsid w:val="00B13439"/>
    <w:rsid w:val="00B22A51"/>
    <w:rsid w:val="00B264CC"/>
    <w:rsid w:val="00B3750F"/>
    <w:rsid w:val="00BA02E7"/>
    <w:rsid w:val="00BB4491"/>
    <w:rsid w:val="00BD09FF"/>
    <w:rsid w:val="00BD5481"/>
    <w:rsid w:val="00BF1572"/>
    <w:rsid w:val="00C1341C"/>
    <w:rsid w:val="00C30735"/>
    <w:rsid w:val="00C41A4E"/>
    <w:rsid w:val="00C42D6E"/>
    <w:rsid w:val="00C443AF"/>
    <w:rsid w:val="00C60AC9"/>
    <w:rsid w:val="00C8498C"/>
    <w:rsid w:val="00C86479"/>
    <w:rsid w:val="00C954B5"/>
    <w:rsid w:val="00CA405D"/>
    <w:rsid w:val="00CD2088"/>
    <w:rsid w:val="00CD531B"/>
    <w:rsid w:val="00CF7EFD"/>
    <w:rsid w:val="00D005BE"/>
    <w:rsid w:val="00D02327"/>
    <w:rsid w:val="00D02A5F"/>
    <w:rsid w:val="00D34143"/>
    <w:rsid w:val="00D430FD"/>
    <w:rsid w:val="00D51618"/>
    <w:rsid w:val="00D7478F"/>
    <w:rsid w:val="00D82E09"/>
    <w:rsid w:val="00D91FFD"/>
    <w:rsid w:val="00D920A6"/>
    <w:rsid w:val="00D96FE0"/>
    <w:rsid w:val="00DD44B8"/>
    <w:rsid w:val="00DE12D0"/>
    <w:rsid w:val="00DF101F"/>
    <w:rsid w:val="00E26128"/>
    <w:rsid w:val="00E30164"/>
    <w:rsid w:val="00E37729"/>
    <w:rsid w:val="00E73643"/>
    <w:rsid w:val="00E847E0"/>
    <w:rsid w:val="00E8744E"/>
    <w:rsid w:val="00E91111"/>
    <w:rsid w:val="00ED3041"/>
    <w:rsid w:val="00EE3410"/>
    <w:rsid w:val="00EF220A"/>
    <w:rsid w:val="00F028B8"/>
    <w:rsid w:val="00F30D92"/>
    <w:rsid w:val="00F43C67"/>
    <w:rsid w:val="00F7174E"/>
    <w:rsid w:val="00F92967"/>
    <w:rsid w:val="00FA6C67"/>
    <w:rsid w:val="00FB262B"/>
    <w:rsid w:val="00FE5014"/>
    <w:rsid w:val="00FF2FCB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character" w:customStyle="1" w:styleId="hps">
    <w:name w:val="hps"/>
    <w:rsid w:val="00C1341C"/>
  </w:style>
  <w:style w:type="paragraph" w:customStyle="1" w:styleId="4">
    <w:name w:val="Абзац списка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paragraph" w:styleId="a3">
    <w:name w:val="annotation text"/>
    <w:basedOn w:val="a"/>
    <w:link w:val="a4"/>
    <w:rsid w:val="00C1341C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 w:val="20"/>
      <w:szCs w:val="20"/>
      <w:lang w:eastAsia="ko-KR"/>
    </w:rPr>
  </w:style>
  <w:style w:type="character" w:customStyle="1" w:styleId="a4">
    <w:name w:val="Текст примітки Знак"/>
    <w:basedOn w:val="a0"/>
    <w:link w:val="a3"/>
    <w:rsid w:val="00C1341C"/>
    <w:rPr>
      <w:rFonts w:ascii="Arial" w:eastAsia="Batang" w:hAnsi="Arial" w:cs="Times New Roman"/>
      <w:sz w:val="20"/>
      <w:szCs w:val="20"/>
      <w:lang w:eastAsia="ko-KR"/>
    </w:rPr>
  </w:style>
  <w:style w:type="paragraph" w:customStyle="1" w:styleId="ListParagraph1">
    <w:name w:val="List Paragraph1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1341C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2">
    <w:name w:val="Текст2"/>
    <w:basedOn w:val="a"/>
    <w:rsid w:val="00C1341C"/>
    <w:pPr>
      <w:suppressAutoHyphens/>
      <w:spacing w:after="0" w:line="240" w:lineRule="auto"/>
    </w:pPr>
    <w:rPr>
      <w:rFonts w:ascii="Courier New" w:eastAsia="Batang" w:hAnsi="Courier New" w:cs="Times New Roman"/>
      <w:sz w:val="20"/>
      <w:szCs w:val="20"/>
      <w:lang w:val="uk-UA" w:eastAsia="ar-SA"/>
    </w:rPr>
  </w:style>
  <w:style w:type="paragraph" w:styleId="a6">
    <w:name w:val="Title"/>
    <w:basedOn w:val="a"/>
    <w:next w:val="a"/>
    <w:link w:val="a7"/>
    <w:qFormat/>
    <w:rsid w:val="00C13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rsid w:val="00C13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rsid w:val="00C1341C"/>
    <w:pPr>
      <w:spacing w:before="120" w:after="120" w:line="360" w:lineRule="auto"/>
      <w:ind w:left="283" w:firstLine="709"/>
      <w:jc w:val="both"/>
    </w:pPr>
    <w:rPr>
      <w:rFonts w:ascii="Arial" w:eastAsia="Batang" w:hAnsi="Arial" w:cs="Times New Roman"/>
      <w:sz w:val="24"/>
      <w:szCs w:val="20"/>
      <w:lang w:eastAsia="ko-KR"/>
    </w:rPr>
  </w:style>
  <w:style w:type="character" w:customStyle="1" w:styleId="a9">
    <w:name w:val="Основний текст з відступом Знак"/>
    <w:basedOn w:val="a0"/>
    <w:link w:val="a8"/>
    <w:rsid w:val="00C1341C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40">
    <w:name w:val="Абзац списку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a"/>
    <w:rsid w:val="00C1341C"/>
    <w:pPr>
      <w:widowControl w:val="0"/>
      <w:spacing w:before="4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1341C"/>
    <w:rPr>
      <w:color w:val="0000FF"/>
      <w:u w:val="single"/>
    </w:rPr>
  </w:style>
  <w:style w:type="character" w:customStyle="1" w:styleId="ab">
    <w:name w:val="Насичена цитата Знак"/>
    <w:basedOn w:val="a0"/>
    <w:link w:val="ac"/>
    <w:uiPriority w:val="30"/>
    <w:rsid w:val="007D7591"/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Intense Quote"/>
    <w:basedOn w:val="a"/>
    <w:next w:val="a"/>
    <w:link w:val="ab"/>
    <w:uiPriority w:val="30"/>
    <w:qFormat/>
    <w:rsid w:val="007D7591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51">
    <w:name w:val="стиль251"/>
    <w:basedOn w:val="a0"/>
    <w:rsid w:val="00984B1D"/>
    <w:rPr>
      <w:rFonts w:ascii="Georgia" w:hAnsi="Georgia" w:hint="default"/>
      <w:b/>
      <w:bCs/>
      <w:color w:val="000000"/>
      <w:sz w:val="26"/>
      <w:szCs w:val="26"/>
    </w:rPr>
  </w:style>
  <w:style w:type="character" w:styleId="ad">
    <w:name w:val="Emphasis"/>
    <w:basedOn w:val="a0"/>
    <w:qFormat/>
    <w:rsid w:val="000C3117"/>
    <w:rPr>
      <w:i/>
      <w:iCs/>
    </w:rPr>
  </w:style>
  <w:style w:type="character" w:customStyle="1" w:styleId="71">
    <w:name w:val="стиль71"/>
    <w:basedOn w:val="a0"/>
    <w:rsid w:val="000C3117"/>
    <w:rPr>
      <w:rFonts w:ascii="Georgia" w:hAnsi="Georgia" w:hint="default"/>
      <w:b/>
      <w:bCs/>
      <w:color w:val="FF0000"/>
      <w:sz w:val="31"/>
      <w:szCs w:val="31"/>
    </w:rPr>
  </w:style>
  <w:style w:type="paragraph" w:styleId="ae">
    <w:name w:val="header"/>
    <w:basedOn w:val="a"/>
    <w:link w:val="af"/>
    <w:uiPriority w:val="99"/>
    <w:semiHidden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4B5958"/>
  </w:style>
  <w:style w:type="paragraph" w:styleId="af0">
    <w:name w:val="footer"/>
    <w:basedOn w:val="a"/>
    <w:link w:val="af1"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rsid w:val="004B5958"/>
  </w:style>
  <w:style w:type="paragraph" w:customStyle="1" w:styleId="TableText">
    <w:name w:val="Table Text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Style4">
    <w:name w:val="Style4"/>
    <w:basedOn w:val="a"/>
    <w:uiPriority w:val="99"/>
    <w:rsid w:val="00E261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26128"/>
    <w:rPr>
      <w:rFonts w:ascii="Century Schoolbook" w:hAnsi="Century Schoolbook" w:cs="Century Schoolbook"/>
      <w:sz w:val="14"/>
      <w:szCs w:val="14"/>
    </w:rPr>
  </w:style>
  <w:style w:type="paragraph" w:customStyle="1" w:styleId="Style1">
    <w:name w:val="Style1"/>
    <w:basedOn w:val="a"/>
    <w:uiPriority w:val="99"/>
    <w:rsid w:val="00E2612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28B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8498C"/>
    <w:rPr>
      <w:rFonts w:ascii="Courier New" w:hAnsi="Courier New" w:cs="Courier New"/>
      <w:i/>
      <w:iCs/>
      <w:spacing w:val="-10"/>
      <w:sz w:val="14"/>
      <w:szCs w:val="14"/>
    </w:rPr>
  </w:style>
  <w:style w:type="paragraph" w:customStyle="1" w:styleId="af2">
    <w:name w:val="табл"/>
    <w:basedOn w:val="a"/>
    <w:uiPriority w:val="99"/>
    <w:rsid w:val="004A1397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color w:val="000000"/>
      <w:sz w:val="19"/>
      <w:szCs w:val="19"/>
      <w:u w:color="000000"/>
      <w:lang w:val="uk-UA"/>
    </w:rPr>
  </w:style>
  <w:style w:type="paragraph" w:customStyle="1" w:styleId="af3">
    <w:name w:val="шапка"/>
    <w:basedOn w:val="a"/>
    <w:next w:val="a"/>
    <w:uiPriority w:val="99"/>
    <w:rsid w:val="000409DE"/>
    <w:pPr>
      <w:autoSpaceDE w:val="0"/>
      <w:autoSpaceDN w:val="0"/>
      <w:adjustRightInd w:val="0"/>
      <w:spacing w:after="0" w:line="266" w:lineRule="auto"/>
      <w:jc w:val="center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paragraph" w:customStyle="1" w:styleId="Tablicatextbold">
    <w:name w:val="Tablica_text_bold"/>
    <w:basedOn w:val="a"/>
    <w:next w:val="a"/>
    <w:uiPriority w:val="99"/>
    <w:rsid w:val="00F7174E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table" w:styleId="af4">
    <w:name w:val="Table Grid"/>
    <w:basedOn w:val="a1"/>
    <w:rsid w:val="00D92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920A6"/>
  </w:style>
  <w:style w:type="paragraph" w:customStyle="1" w:styleId="Punkt">
    <w:name w:val="Punkt"/>
    <w:basedOn w:val="a8"/>
    <w:rsid w:val="00D920A6"/>
    <w:pPr>
      <w:widowControl w:val="0"/>
      <w:spacing w:before="20" w:after="20" w:line="240" w:lineRule="auto"/>
      <w:ind w:left="0" w:firstLine="0"/>
      <w:jc w:val="center"/>
    </w:pPr>
    <w:rPr>
      <w:rFonts w:ascii="Times New Roman" w:hAnsi="Times New Roman"/>
      <w:b/>
      <w:sz w:val="22"/>
      <w:szCs w:val="22"/>
      <w:lang w:val="uk-UA" w:eastAsia="ru-RU"/>
    </w:rPr>
  </w:style>
  <w:style w:type="paragraph" w:customStyle="1" w:styleId="af6">
    <w:name w:val="Знак Знак Знак Знак Знак Знак Знак Знак"/>
    <w:basedOn w:val="a"/>
    <w:rsid w:val="00D920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rsid w:val="00D920A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Основний текст 2 Знак"/>
    <w:basedOn w:val="a0"/>
    <w:link w:val="20"/>
    <w:rsid w:val="00D920A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-">
    <w:name w:val="Абзац-таб"/>
    <w:basedOn w:val="a"/>
    <w:rsid w:val="00D920A6"/>
    <w:pPr>
      <w:spacing w:before="40" w:after="0" w:line="240" w:lineRule="auto"/>
      <w:ind w:firstLine="113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CM15">
    <w:name w:val="CM15"/>
    <w:basedOn w:val="a"/>
    <w:next w:val="a"/>
    <w:rsid w:val="00D920A6"/>
    <w:pPr>
      <w:widowControl w:val="0"/>
      <w:autoSpaceDE w:val="0"/>
      <w:autoSpaceDN w:val="0"/>
      <w:adjustRightInd w:val="0"/>
      <w:spacing w:after="58" w:line="240" w:lineRule="auto"/>
    </w:pPr>
    <w:rPr>
      <w:rFonts w:ascii="DEPEG C+ Pragmatica C" w:eastAsia="Times New Roman" w:hAnsi="DEPEG C+ Pragmatica C" w:cs="DEPEG C+ Pragmatica C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F69EB"/>
  </w:style>
  <w:style w:type="paragraph" w:styleId="af7">
    <w:name w:val="Balloon Text"/>
    <w:basedOn w:val="a"/>
    <w:link w:val="af8"/>
    <w:uiPriority w:val="99"/>
    <w:semiHidden/>
    <w:unhideWhenUsed/>
    <w:rsid w:val="005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580D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E12D0"/>
    <w:pPr>
      <w:widowControl w:val="0"/>
      <w:autoSpaceDE w:val="0"/>
      <w:autoSpaceDN w:val="0"/>
      <w:adjustRightInd w:val="0"/>
      <w:spacing w:after="0" w:line="192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E12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ua/images/files/doshkilna-cerednya/serednya/navch-program/2012/nac-mensh/3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8121</Words>
  <Characters>4629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Ядрова Н. М.</dc:creator>
  <cp:lastModifiedBy>Вчитель</cp:lastModifiedBy>
  <cp:revision>2</cp:revision>
  <cp:lastPrinted>2015-08-30T07:05:00Z</cp:lastPrinted>
  <dcterms:created xsi:type="dcterms:W3CDTF">2016-04-11T07:52:00Z</dcterms:created>
  <dcterms:modified xsi:type="dcterms:W3CDTF">2016-04-11T07:52:00Z</dcterms:modified>
</cp:coreProperties>
</file>